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C3" w:rsidRDefault="007621C3" w:rsidP="007621C3">
      <w:pPr>
        <w:spacing w:after="0" w:line="360" w:lineRule="auto"/>
        <w:contextualSpacing/>
        <w:jc w:val="center"/>
        <w:rPr>
          <w:b/>
          <w:i/>
          <w:sz w:val="36"/>
          <w:szCs w:val="36"/>
        </w:rPr>
      </w:pPr>
      <w:r>
        <w:rPr>
          <w:b/>
          <w:i/>
          <w:sz w:val="36"/>
          <w:szCs w:val="36"/>
        </w:rPr>
        <w:t xml:space="preserve">Wood Charter HS </w:t>
      </w:r>
      <w:r w:rsidRPr="00621353">
        <w:rPr>
          <w:b/>
          <w:i/>
          <w:sz w:val="36"/>
          <w:szCs w:val="36"/>
        </w:rPr>
        <w:t>Cross Country--2</w:t>
      </w:r>
      <w:r>
        <w:rPr>
          <w:b/>
          <w:i/>
          <w:sz w:val="36"/>
          <w:szCs w:val="36"/>
        </w:rPr>
        <w:t>02</w:t>
      </w:r>
      <w:r w:rsidR="006F2192">
        <w:rPr>
          <w:b/>
          <w:i/>
          <w:sz w:val="36"/>
          <w:szCs w:val="36"/>
        </w:rPr>
        <w:t>3</w:t>
      </w:r>
      <w:r w:rsidRPr="00621353">
        <w:rPr>
          <w:b/>
          <w:i/>
          <w:sz w:val="36"/>
          <w:szCs w:val="36"/>
        </w:rPr>
        <w:t xml:space="preserve"> Summer </w:t>
      </w:r>
      <w:r>
        <w:rPr>
          <w:b/>
          <w:i/>
          <w:sz w:val="36"/>
          <w:szCs w:val="36"/>
        </w:rPr>
        <w:t>Training Rules/Guidelines</w:t>
      </w:r>
    </w:p>
    <w:p w:rsidR="007621C3" w:rsidRPr="00045953" w:rsidRDefault="002B20A4" w:rsidP="006007D3">
      <w:pPr>
        <w:spacing w:after="0" w:line="360" w:lineRule="auto"/>
        <w:contextualSpacing/>
        <w:jc w:val="center"/>
        <w:rPr>
          <w:b/>
          <w:i/>
          <w:sz w:val="24"/>
          <w:szCs w:val="24"/>
        </w:rPr>
      </w:pPr>
      <w:r w:rsidRPr="00045953">
        <w:rPr>
          <w:b/>
          <w:i/>
          <w:sz w:val="28"/>
          <w:szCs w:val="28"/>
        </w:rPr>
        <w:t xml:space="preserve">            </w:t>
      </w:r>
      <w:r w:rsidR="006007D3" w:rsidRPr="00045953">
        <w:rPr>
          <w:b/>
          <w:sz w:val="24"/>
          <w:szCs w:val="24"/>
          <w:u w:val="single"/>
        </w:rPr>
        <w:t>Twitter:</w:t>
      </w:r>
      <w:r w:rsidR="006007D3" w:rsidRPr="00045953">
        <w:rPr>
          <w:b/>
          <w:i/>
          <w:sz w:val="24"/>
          <w:szCs w:val="24"/>
        </w:rPr>
        <w:t xml:space="preserve"> @</w:t>
      </w:r>
      <w:proofErr w:type="spellStart"/>
      <w:r w:rsidR="006007D3" w:rsidRPr="00045953">
        <w:rPr>
          <w:b/>
          <w:i/>
          <w:sz w:val="24"/>
          <w:szCs w:val="24"/>
        </w:rPr>
        <w:t>XCWoods</w:t>
      </w:r>
      <w:proofErr w:type="spellEnd"/>
      <w:r w:rsidR="006007D3" w:rsidRPr="00045953">
        <w:rPr>
          <w:b/>
          <w:i/>
          <w:sz w:val="24"/>
          <w:szCs w:val="24"/>
        </w:rPr>
        <w:t xml:space="preserve">             </w:t>
      </w:r>
      <w:r w:rsidRPr="00045953">
        <w:rPr>
          <w:b/>
          <w:i/>
          <w:sz w:val="24"/>
          <w:szCs w:val="24"/>
        </w:rPr>
        <w:t xml:space="preserve"> </w:t>
      </w:r>
      <w:r w:rsidR="006007D3" w:rsidRPr="00045953">
        <w:rPr>
          <w:b/>
          <w:i/>
          <w:sz w:val="24"/>
          <w:szCs w:val="24"/>
        </w:rPr>
        <w:t xml:space="preserve">  </w:t>
      </w:r>
      <w:r w:rsidR="007621C3" w:rsidRPr="00045953">
        <w:rPr>
          <w:b/>
          <w:i/>
          <w:noProof/>
          <w:sz w:val="24"/>
          <w:szCs w:val="24"/>
        </w:rPr>
        <w:drawing>
          <wp:inline distT="0" distB="0" distL="0" distR="0" wp14:anchorId="714CB44E" wp14:editId="26ADFAB1">
            <wp:extent cx="617220"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7220" cy="502920"/>
                    </a:xfrm>
                    <a:prstGeom prst="rect">
                      <a:avLst/>
                    </a:prstGeom>
                  </pic:spPr>
                </pic:pic>
              </a:graphicData>
            </a:graphic>
          </wp:inline>
        </w:drawing>
      </w:r>
      <w:r w:rsidR="006007D3" w:rsidRPr="00045953">
        <w:rPr>
          <w:b/>
          <w:i/>
          <w:sz w:val="24"/>
          <w:szCs w:val="24"/>
        </w:rPr>
        <w:t xml:space="preserve">         </w:t>
      </w:r>
      <w:r w:rsidRPr="00045953">
        <w:rPr>
          <w:b/>
          <w:sz w:val="24"/>
          <w:szCs w:val="24"/>
          <w:u w:val="single"/>
        </w:rPr>
        <w:t>Website:</w:t>
      </w:r>
      <w:r w:rsidR="006007D3" w:rsidRPr="00045953">
        <w:rPr>
          <w:b/>
          <w:i/>
          <w:sz w:val="24"/>
          <w:szCs w:val="24"/>
        </w:rPr>
        <w:t xml:space="preserve">  www.woodsxc.weebly.com</w:t>
      </w:r>
    </w:p>
    <w:p w:rsidR="007621C3" w:rsidRPr="00DC3C6C" w:rsidRDefault="007621C3" w:rsidP="007621C3">
      <w:pPr>
        <w:spacing w:after="0" w:line="240" w:lineRule="auto"/>
        <w:contextualSpacing/>
        <w:rPr>
          <w:sz w:val="26"/>
          <w:szCs w:val="26"/>
        </w:rPr>
      </w:pPr>
      <w:r w:rsidRPr="00DC3C6C">
        <w:rPr>
          <w:b/>
          <w:sz w:val="26"/>
          <w:szCs w:val="26"/>
        </w:rPr>
        <w:t>1</w:t>
      </w:r>
      <w:r w:rsidRPr="00DC3C6C">
        <w:rPr>
          <w:sz w:val="26"/>
          <w:szCs w:val="26"/>
        </w:rPr>
        <w:t xml:space="preserve">. Summer months are </w:t>
      </w:r>
      <w:r w:rsidR="00DC3C6C">
        <w:rPr>
          <w:sz w:val="26"/>
          <w:szCs w:val="26"/>
        </w:rPr>
        <w:t xml:space="preserve">to </w:t>
      </w:r>
      <w:proofErr w:type="gramStart"/>
      <w:r w:rsidR="00DC3C6C">
        <w:rPr>
          <w:sz w:val="26"/>
          <w:szCs w:val="26"/>
        </w:rPr>
        <w:t xml:space="preserve">be </w:t>
      </w:r>
      <w:r w:rsidRPr="00DC3C6C">
        <w:rPr>
          <w:sz w:val="26"/>
          <w:szCs w:val="26"/>
        </w:rPr>
        <w:t>used</w:t>
      </w:r>
      <w:proofErr w:type="gramEnd"/>
      <w:r w:rsidRPr="00DC3C6C">
        <w:rPr>
          <w:sz w:val="26"/>
          <w:szCs w:val="26"/>
        </w:rPr>
        <w:t xml:space="preserve"> primarily to build</w:t>
      </w:r>
      <w:r w:rsidR="00DC3C6C" w:rsidRPr="00DC3C6C">
        <w:rPr>
          <w:sz w:val="26"/>
          <w:szCs w:val="26"/>
        </w:rPr>
        <w:t xml:space="preserve"> your base fitness</w:t>
      </w:r>
      <w:r w:rsidRPr="00DC3C6C">
        <w:rPr>
          <w:sz w:val="26"/>
          <w:szCs w:val="26"/>
        </w:rPr>
        <w:t xml:space="preserve">, the most essential component to running a strong 5k (which is approx. 90% aerobic). Your pace for aerobic runs (i.e. regular runs) should be comfortable--at a pace that you can carry on a conversation without being out-of-breath. By </w:t>
      </w:r>
      <w:r w:rsidR="00FF2E95">
        <w:rPr>
          <w:sz w:val="26"/>
          <w:szCs w:val="26"/>
        </w:rPr>
        <w:t>7/10</w:t>
      </w:r>
      <w:r w:rsidRPr="00DC3C6C">
        <w:rPr>
          <w:sz w:val="26"/>
          <w:szCs w:val="26"/>
        </w:rPr>
        <w:t xml:space="preserve">, each run should be </w:t>
      </w:r>
      <w:r w:rsidRPr="00DC3C6C">
        <w:rPr>
          <w:i/>
          <w:sz w:val="26"/>
          <w:szCs w:val="26"/>
        </w:rPr>
        <w:t>continuous</w:t>
      </w:r>
      <w:r w:rsidRPr="00DC3C6C">
        <w:rPr>
          <w:sz w:val="26"/>
          <w:szCs w:val="26"/>
        </w:rPr>
        <w:t xml:space="preserve"> and should be </w:t>
      </w:r>
      <w:r w:rsidRPr="00DC3C6C">
        <w:rPr>
          <w:i/>
          <w:sz w:val="26"/>
          <w:szCs w:val="26"/>
        </w:rPr>
        <w:t>at least</w:t>
      </w:r>
      <w:r w:rsidRPr="00DC3C6C">
        <w:rPr>
          <w:sz w:val="26"/>
          <w:szCs w:val="26"/>
        </w:rPr>
        <w:t xml:space="preserve"> 20 minutes. </w:t>
      </w:r>
      <w:r w:rsidRPr="00DC3C6C">
        <w:rPr>
          <w:i/>
          <w:sz w:val="26"/>
          <w:szCs w:val="26"/>
        </w:rPr>
        <w:t>By 8/</w:t>
      </w:r>
      <w:r w:rsidR="00FF2E95">
        <w:rPr>
          <w:i/>
          <w:sz w:val="26"/>
          <w:szCs w:val="26"/>
        </w:rPr>
        <w:t>17</w:t>
      </w:r>
      <w:r w:rsidRPr="00DC3C6C">
        <w:rPr>
          <w:i/>
          <w:sz w:val="26"/>
          <w:szCs w:val="26"/>
        </w:rPr>
        <w:t xml:space="preserve">, </w:t>
      </w:r>
      <w:r w:rsidR="00DC3C6C" w:rsidRPr="00DC3C6C">
        <w:rPr>
          <w:i/>
          <w:sz w:val="26"/>
          <w:szCs w:val="26"/>
        </w:rPr>
        <w:t xml:space="preserve">the goal for </w:t>
      </w:r>
      <w:r w:rsidRPr="00DC3C6C">
        <w:rPr>
          <w:i/>
          <w:sz w:val="26"/>
          <w:szCs w:val="26"/>
        </w:rPr>
        <w:t xml:space="preserve">everyone </w:t>
      </w:r>
      <w:r w:rsidR="00DC3C6C" w:rsidRPr="00DC3C6C">
        <w:rPr>
          <w:i/>
          <w:sz w:val="26"/>
          <w:szCs w:val="26"/>
        </w:rPr>
        <w:t xml:space="preserve">is </w:t>
      </w:r>
      <w:r w:rsidRPr="00DC3C6C">
        <w:rPr>
          <w:i/>
          <w:sz w:val="26"/>
          <w:szCs w:val="26"/>
        </w:rPr>
        <w:t xml:space="preserve">to </w:t>
      </w:r>
      <w:r w:rsidR="00DC3C6C" w:rsidRPr="00DC3C6C">
        <w:rPr>
          <w:i/>
          <w:sz w:val="26"/>
          <w:szCs w:val="26"/>
        </w:rPr>
        <w:t xml:space="preserve">be able to </w:t>
      </w:r>
      <w:r w:rsidRPr="00DC3C6C">
        <w:rPr>
          <w:i/>
          <w:sz w:val="26"/>
          <w:szCs w:val="26"/>
        </w:rPr>
        <w:t xml:space="preserve">run </w:t>
      </w:r>
      <w:r w:rsidR="00FF2E95">
        <w:rPr>
          <w:i/>
          <w:sz w:val="26"/>
          <w:szCs w:val="26"/>
        </w:rPr>
        <w:t>3</w:t>
      </w:r>
      <w:r w:rsidRPr="00DC3C6C">
        <w:rPr>
          <w:i/>
          <w:sz w:val="26"/>
          <w:szCs w:val="26"/>
        </w:rPr>
        <w:t>0 min. non-stop.</w:t>
      </w:r>
      <w:r w:rsidRPr="00DC3C6C">
        <w:rPr>
          <w:sz w:val="26"/>
          <w:szCs w:val="26"/>
        </w:rPr>
        <w:t xml:space="preserve"> </w:t>
      </w:r>
    </w:p>
    <w:p w:rsidR="007621C3" w:rsidRPr="009C50FD" w:rsidRDefault="007621C3" w:rsidP="007621C3">
      <w:pPr>
        <w:spacing w:after="0" w:line="240" w:lineRule="auto"/>
        <w:contextualSpacing/>
        <w:rPr>
          <w:i/>
          <w:sz w:val="26"/>
          <w:szCs w:val="26"/>
        </w:rPr>
      </w:pPr>
      <w:r w:rsidRPr="00DC3C6C">
        <w:rPr>
          <w:b/>
          <w:sz w:val="26"/>
          <w:szCs w:val="26"/>
        </w:rPr>
        <w:t>2.</w:t>
      </w:r>
      <w:r w:rsidRPr="00DC3C6C">
        <w:rPr>
          <w:sz w:val="26"/>
          <w:szCs w:val="26"/>
        </w:rPr>
        <w:t xml:space="preserve"> </w:t>
      </w:r>
      <w:r w:rsidR="009C50FD">
        <w:rPr>
          <w:sz w:val="26"/>
          <w:szCs w:val="26"/>
        </w:rPr>
        <w:t xml:space="preserve">Follow the runs prescribed at practice and/or Final Surge and do not add additional workouts/runs without talking with Coach Hawkins. </w:t>
      </w:r>
      <w:r w:rsidR="003E4841">
        <w:rPr>
          <w:sz w:val="26"/>
          <w:szCs w:val="26"/>
        </w:rPr>
        <w:t xml:space="preserve">General rule of thumb: </w:t>
      </w:r>
      <w:r w:rsidRPr="009C50FD">
        <w:rPr>
          <w:i/>
          <w:sz w:val="26"/>
          <w:szCs w:val="26"/>
        </w:rPr>
        <w:t>increase mileage</w:t>
      </w:r>
      <w:r w:rsidR="003323EF" w:rsidRPr="009C50FD">
        <w:rPr>
          <w:i/>
          <w:sz w:val="26"/>
          <w:szCs w:val="26"/>
        </w:rPr>
        <w:t>/minutes</w:t>
      </w:r>
      <w:r w:rsidR="00DC3C6C" w:rsidRPr="009C50FD">
        <w:rPr>
          <w:i/>
          <w:sz w:val="26"/>
          <w:szCs w:val="26"/>
        </w:rPr>
        <w:t xml:space="preserve"> </w:t>
      </w:r>
      <w:r w:rsidRPr="009C50FD">
        <w:rPr>
          <w:i/>
          <w:sz w:val="26"/>
          <w:szCs w:val="26"/>
        </w:rPr>
        <w:t xml:space="preserve">by no more </w:t>
      </w:r>
      <w:r w:rsidR="003E4841">
        <w:rPr>
          <w:i/>
          <w:sz w:val="26"/>
          <w:szCs w:val="26"/>
        </w:rPr>
        <w:t>than about 10% per week (to avoid injury).</w:t>
      </w:r>
    </w:p>
    <w:p w:rsidR="007621C3" w:rsidRPr="00DC3C6C" w:rsidRDefault="007621C3" w:rsidP="007621C3">
      <w:pPr>
        <w:spacing w:after="0" w:line="240" w:lineRule="auto"/>
        <w:contextualSpacing/>
        <w:rPr>
          <w:sz w:val="26"/>
          <w:szCs w:val="26"/>
        </w:rPr>
      </w:pPr>
      <w:r w:rsidRPr="00DC3C6C">
        <w:rPr>
          <w:b/>
          <w:sz w:val="26"/>
          <w:szCs w:val="26"/>
        </w:rPr>
        <w:t>3.</w:t>
      </w:r>
      <w:r w:rsidRPr="00DC3C6C">
        <w:rPr>
          <w:sz w:val="26"/>
          <w:szCs w:val="26"/>
        </w:rPr>
        <w:t xml:space="preserve"> Warm-up before your run with dynamic stretches</w:t>
      </w:r>
      <w:r w:rsidR="00DC3C6C">
        <w:rPr>
          <w:sz w:val="26"/>
          <w:szCs w:val="26"/>
        </w:rPr>
        <w:t xml:space="preserve"> to decrease tightness/wake-up muscles to feel your best</w:t>
      </w:r>
      <w:r w:rsidR="003A184B">
        <w:rPr>
          <w:sz w:val="26"/>
          <w:szCs w:val="26"/>
        </w:rPr>
        <w:t>. Incorporate our routine or s</w:t>
      </w:r>
      <w:r w:rsidRPr="00DC3C6C">
        <w:rPr>
          <w:sz w:val="26"/>
          <w:szCs w:val="26"/>
          <w:u w:val="single"/>
        </w:rPr>
        <w:t>ee:</w:t>
      </w:r>
      <w:r w:rsidRPr="00DC3C6C">
        <w:rPr>
          <w:sz w:val="26"/>
          <w:szCs w:val="26"/>
        </w:rPr>
        <w:t xml:space="preserve"> http://www.runnersworld.com/stretching/a-dynamic-routine</w:t>
      </w:r>
    </w:p>
    <w:p w:rsidR="007621C3" w:rsidRPr="00DC3C6C" w:rsidRDefault="007621C3" w:rsidP="007621C3">
      <w:pPr>
        <w:spacing w:after="0" w:line="240" w:lineRule="auto"/>
        <w:contextualSpacing/>
        <w:rPr>
          <w:sz w:val="26"/>
          <w:szCs w:val="26"/>
          <w:u w:val="single"/>
        </w:rPr>
      </w:pPr>
      <w:r w:rsidRPr="00DC3C6C">
        <w:rPr>
          <w:b/>
          <w:sz w:val="26"/>
          <w:szCs w:val="26"/>
        </w:rPr>
        <w:t>4.</w:t>
      </w:r>
      <w:r w:rsidRPr="00DC3C6C">
        <w:rPr>
          <w:sz w:val="26"/>
          <w:szCs w:val="26"/>
        </w:rPr>
        <w:t xml:space="preserve"> Take at least </w:t>
      </w:r>
      <w:proofErr w:type="gramStart"/>
      <w:r w:rsidRPr="00DC3C6C">
        <w:rPr>
          <w:sz w:val="26"/>
          <w:szCs w:val="26"/>
        </w:rPr>
        <w:t>1</w:t>
      </w:r>
      <w:proofErr w:type="gramEnd"/>
      <w:r w:rsidRPr="00DC3C6C">
        <w:rPr>
          <w:sz w:val="26"/>
          <w:szCs w:val="26"/>
        </w:rPr>
        <w:t xml:space="preserve"> recovery day/week, but avoid taking more than 2 consecutive days off.  </w:t>
      </w:r>
      <w:r w:rsidRPr="00DC3C6C">
        <w:rPr>
          <w:i/>
          <w:sz w:val="26"/>
          <w:szCs w:val="26"/>
          <w:u w:val="single"/>
        </w:rPr>
        <w:t>Consistency is key!</w:t>
      </w:r>
    </w:p>
    <w:p w:rsidR="007621C3" w:rsidRPr="00DC3C6C" w:rsidRDefault="007621C3" w:rsidP="007621C3">
      <w:pPr>
        <w:spacing w:after="0" w:line="240" w:lineRule="auto"/>
        <w:contextualSpacing/>
        <w:rPr>
          <w:b/>
          <w:sz w:val="26"/>
          <w:szCs w:val="26"/>
        </w:rPr>
      </w:pPr>
      <w:r w:rsidRPr="00DC3C6C">
        <w:rPr>
          <w:b/>
          <w:sz w:val="26"/>
          <w:szCs w:val="26"/>
        </w:rPr>
        <w:t>5.</w:t>
      </w:r>
      <w:r w:rsidRPr="00DC3C6C">
        <w:rPr>
          <w:sz w:val="26"/>
          <w:szCs w:val="26"/>
        </w:rPr>
        <w:t xml:space="preserve"> </w:t>
      </w:r>
      <w:r w:rsidR="003323EF" w:rsidRPr="00DC3C6C">
        <w:rPr>
          <w:sz w:val="26"/>
          <w:szCs w:val="26"/>
        </w:rPr>
        <w:t xml:space="preserve">Log in </w:t>
      </w:r>
      <w:r w:rsidR="00045953">
        <w:rPr>
          <w:sz w:val="26"/>
          <w:szCs w:val="26"/>
        </w:rPr>
        <w:t>your runs at finalsurge.com</w:t>
      </w:r>
      <w:r w:rsidR="003323EF" w:rsidRPr="00DC3C6C">
        <w:rPr>
          <w:sz w:val="26"/>
          <w:szCs w:val="26"/>
        </w:rPr>
        <w:t xml:space="preserve"> (ask me if you do not have access) between June 20 and August 20, especially if you are not able to make summer practices. Those who submit all of their runs in Final Surge will receive a special prize. </w:t>
      </w:r>
      <w:r w:rsidR="003323EF" w:rsidRPr="00DC3C6C">
        <w:rPr>
          <w:sz w:val="26"/>
          <w:szCs w:val="26"/>
        </w:rPr>
        <w:sym w:font="Wingdings" w:char="F04A"/>
      </w:r>
      <w:r w:rsidR="003323EF" w:rsidRPr="00DC3C6C">
        <w:rPr>
          <w:sz w:val="26"/>
          <w:szCs w:val="26"/>
        </w:rPr>
        <w:t xml:space="preserve"> </w:t>
      </w:r>
    </w:p>
    <w:p w:rsidR="007621C3" w:rsidRPr="00DC3C6C" w:rsidRDefault="007621C3" w:rsidP="007621C3">
      <w:pPr>
        <w:spacing w:after="0" w:line="240" w:lineRule="auto"/>
        <w:rPr>
          <w:sz w:val="26"/>
          <w:szCs w:val="26"/>
        </w:rPr>
      </w:pPr>
      <w:r w:rsidRPr="00DC3C6C">
        <w:rPr>
          <w:b/>
          <w:sz w:val="26"/>
          <w:szCs w:val="26"/>
        </w:rPr>
        <w:t>6.</w:t>
      </w:r>
      <w:r w:rsidRPr="00DC3C6C">
        <w:rPr>
          <w:sz w:val="26"/>
          <w:szCs w:val="26"/>
        </w:rPr>
        <w:t xml:space="preserve"> Take 10 minutes after each run to easily stretch (don’t strain!) your 1) </w:t>
      </w:r>
      <w:r w:rsidRPr="00DC3C6C">
        <w:rPr>
          <w:i/>
          <w:sz w:val="26"/>
          <w:szCs w:val="26"/>
        </w:rPr>
        <w:t>quads</w:t>
      </w:r>
      <w:r w:rsidRPr="00DC3C6C">
        <w:rPr>
          <w:sz w:val="26"/>
          <w:szCs w:val="26"/>
        </w:rPr>
        <w:t xml:space="preserve">, 2) </w:t>
      </w:r>
      <w:r w:rsidRPr="00DC3C6C">
        <w:rPr>
          <w:i/>
          <w:sz w:val="26"/>
          <w:szCs w:val="26"/>
        </w:rPr>
        <w:t>hamstrings</w:t>
      </w:r>
      <w:r w:rsidRPr="00DC3C6C">
        <w:rPr>
          <w:sz w:val="26"/>
          <w:szCs w:val="26"/>
        </w:rPr>
        <w:t xml:space="preserve">, 3) </w:t>
      </w:r>
      <w:r w:rsidRPr="00DC3C6C">
        <w:rPr>
          <w:i/>
          <w:sz w:val="26"/>
          <w:szCs w:val="26"/>
        </w:rPr>
        <w:t>calves</w:t>
      </w:r>
      <w:r w:rsidRPr="00DC3C6C">
        <w:rPr>
          <w:sz w:val="26"/>
          <w:szCs w:val="26"/>
        </w:rPr>
        <w:t xml:space="preserve">, 4) </w:t>
      </w:r>
      <w:r w:rsidRPr="00DC3C6C">
        <w:rPr>
          <w:i/>
          <w:sz w:val="26"/>
          <w:szCs w:val="26"/>
        </w:rPr>
        <w:t>glutes</w:t>
      </w:r>
      <w:r w:rsidRPr="00DC3C6C">
        <w:rPr>
          <w:sz w:val="26"/>
          <w:szCs w:val="26"/>
        </w:rPr>
        <w:t xml:space="preserve">, 5) </w:t>
      </w:r>
      <w:r w:rsidRPr="00DC3C6C">
        <w:rPr>
          <w:i/>
          <w:sz w:val="26"/>
          <w:szCs w:val="26"/>
        </w:rPr>
        <w:t>hip flexor</w:t>
      </w:r>
      <w:r w:rsidRPr="00DC3C6C">
        <w:rPr>
          <w:sz w:val="26"/>
          <w:szCs w:val="26"/>
        </w:rPr>
        <w:t xml:space="preserve">, </w:t>
      </w:r>
      <w:r w:rsidR="00DC3C6C" w:rsidRPr="00DC3C6C">
        <w:rPr>
          <w:sz w:val="26"/>
          <w:szCs w:val="26"/>
        </w:rPr>
        <w:t>and 6</w:t>
      </w:r>
      <w:r w:rsidRPr="00DC3C6C">
        <w:rPr>
          <w:sz w:val="26"/>
          <w:szCs w:val="26"/>
        </w:rPr>
        <w:t xml:space="preserve">) </w:t>
      </w:r>
      <w:r w:rsidRPr="00DC3C6C">
        <w:rPr>
          <w:i/>
          <w:sz w:val="26"/>
          <w:szCs w:val="26"/>
        </w:rPr>
        <w:t xml:space="preserve">lower back </w:t>
      </w:r>
      <w:r w:rsidRPr="00DC3C6C">
        <w:rPr>
          <w:sz w:val="26"/>
          <w:szCs w:val="26"/>
        </w:rPr>
        <w:t xml:space="preserve">for 30 seconds per leg. </w:t>
      </w:r>
      <w:r w:rsidRPr="00DC3C6C">
        <w:rPr>
          <w:sz w:val="26"/>
          <w:szCs w:val="26"/>
          <w:u w:val="single"/>
        </w:rPr>
        <w:t>A few suggestions:</w:t>
      </w:r>
      <w:r w:rsidRPr="00DC3C6C">
        <w:rPr>
          <w:sz w:val="26"/>
          <w:szCs w:val="26"/>
        </w:rPr>
        <w:t xml:space="preserve"> </w:t>
      </w:r>
      <w:r w:rsidRPr="00DC3C6C">
        <w:rPr>
          <w:i/>
          <w:sz w:val="26"/>
          <w:szCs w:val="26"/>
        </w:rPr>
        <w:t>http://www.runnersworld.com/stretching/make-every-minute-count-30-second-stretches</w:t>
      </w:r>
    </w:p>
    <w:p w:rsidR="007621C3" w:rsidRDefault="007621C3" w:rsidP="007621C3">
      <w:pPr>
        <w:spacing w:after="0" w:line="240" w:lineRule="auto"/>
        <w:rPr>
          <w:i/>
          <w:sz w:val="26"/>
          <w:szCs w:val="26"/>
        </w:rPr>
      </w:pPr>
      <w:r w:rsidRPr="00DC3C6C">
        <w:rPr>
          <w:b/>
          <w:sz w:val="26"/>
          <w:szCs w:val="26"/>
        </w:rPr>
        <w:t>7.</w:t>
      </w:r>
      <w:r w:rsidRPr="00DC3C6C">
        <w:rPr>
          <w:sz w:val="26"/>
          <w:szCs w:val="26"/>
        </w:rPr>
        <w:t xml:space="preserve"> Hydrate well with water before and after your runs</w:t>
      </w:r>
      <w:r w:rsidR="00DC3C6C" w:rsidRPr="00DC3C6C">
        <w:rPr>
          <w:sz w:val="26"/>
          <w:szCs w:val="26"/>
        </w:rPr>
        <w:t xml:space="preserve"> (at least 8 </w:t>
      </w:r>
      <w:proofErr w:type="spellStart"/>
      <w:r w:rsidR="00DC3C6C" w:rsidRPr="00DC3C6C">
        <w:rPr>
          <w:sz w:val="26"/>
          <w:szCs w:val="26"/>
        </w:rPr>
        <w:t>oz</w:t>
      </w:r>
      <w:proofErr w:type="spellEnd"/>
      <w:r w:rsidR="00DC3C6C" w:rsidRPr="00DC3C6C">
        <w:rPr>
          <w:sz w:val="26"/>
          <w:szCs w:val="26"/>
        </w:rPr>
        <w:t xml:space="preserve"> before, 16 oz. after)</w:t>
      </w:r>
      <w:r w:rsidRPr="00DC3C6C">
        <w:rPr>
          <w:sz w:val="26"/>
          <w:szCs w:val="26"/>
        </w:rPr>
        <w:t xml:space="preserve">. This is especially important in the summer! </w:t>
      </w:r>
      <w:r w:rsidRPr="00DC3C6C">
        <w:rPr>
          <w:sz w:val="26"/>
          <w:szCs w:val="26"/>
          <w:u w:val="single"/>
        </w:rPr>
        <w:t>Don’t know how</w:t>
      </w:r>
      <w:proofErr w:type="gramStart"/>
      <w:r w:rsidRPr="00DC3C6C">
        <w:rPr>
          <w:sz w:val="26"/>
          <w:szCs w:val="26"/>
          <w:u w:val="single"/>
        </w:rPr>
        <w:t>?,</w:t>
      </w:r>
      <w:proofErr w:type="gramEnd"/>
      <w:r w:rsidRPr="00DC3C6C">
        <w:rPr>
          <w:sz w:val="26"/>
          <w:szCs w:val="26"/>
          <w:u w:val="single"/>
        </w:rPr>
        <w:t xml:space="preserve"> see:</w:t>
      </w:r>
      <w:r w:rsidRPr="00DC3C6C">
        <w:rPr>
          <w:sz w:val="26"/>
          <w:szCs w:val="26"/>
        </w:rPr>
        <w:t xml:space="preserve"> </w:t>
      </w:r>
      <w:hyperlink r:id="rId5" w:history="1">
        <w:r w:rsidR="00C4430E" w:rsidRPr="00E26DD0">
          <w:rPr>
            <w:rStyle w:val="Hyperlink"/>
            <w:i/>
            <w:sz w:val="26"/>
            <w:szCs w:val="26"/>
          </w:rPr>
          <w:t>http://www.active.com/nutrition/Articles/How-to-Hydrate-Before-During-and-After-a-Workout.htm</w:t>
        </w:r>
      </w:hyperlink>
    </w:p>
    <w:p w:rsidR="00C4430E" w:rsidRPr="00C4430E" w:rsidRDefault="00C4430E" w:rsidP="007621C3">
      <w:pPr>
        <w:spacing w:after="0" w:line="240" w:lineRule="auto"/>
        <w:rPr>
          <w:sz w:val="26"/>
          <w:szCs w:val="26"/>
        </w:rPr>
      </w:pPr>
      <w:r w:rsidRPr="00C4430E">
        <w:rPr>
          <w:b/>
          <w:sz w:val="26"/>
          <w:szCs w:val="26"/>
        </w:rPr>
        <w:t>8</w:t>
      </w:r>
      <w:r w:rsidRPr="00C4430E">
        <w:rPr>
          <w:sz w:val="26"/>
          <w:szCs w:val="26"/>
        </w:rPr>
        <w:t xml:space="preserve">. </w:t>
      </w:r>
      <w:r>
        <w:rPr>
          <w:sz w:val="26"/>
          <w:szCs w:val="26"/>
        </w:rPr>
        <w:t xml:space="preserve">Try to eat a light snack 30-60 min. before morning runs to give you energy </w:t>
      </w:r>
      <w:r w:rsidR="006B014D">
        <w:rPr>
          <w:sz w:val="26"/>
          <w:szCs w:val="26"/>
        </w:rPr>
        <w:t xml:space="preserve">and </w:t>
      </w:r>
      <w:r>
        <w:rPr>
          <w:sz w:val="26"/>
          <w:szCs w:val="26"/>
        </w:rPr>
        <w:t>feel your best (i.e. granola bar, banana).</w:t>
      </w:r>
    </w:p>
    <w:p w:rsidR="007621C3" w:rsidRPr="00DC3C6C" w:rsidRDefault="00C4430E" w:rsidP="007621C3">
      <w:pPr>
        <w:spacing w:after="0" w:line="240" w:lineRule="auto"/>
        <w:rPr>
          <w:sz w:val="26"/>
          <w:szCs w:val="26"/>
        </w:rPr>
      </w:pPr>
      <w:r>
        <w:rPr>
          <w:b/>
          <w:sz w:val="26"/>
          <w:szCs w:val="26"/>
        </w:rPr>
        <w:t>9</w:t>
      </w:r>
      <w:r w:rsidR="007621C3" w:rsidRPr="00DC3C6C">
        <w:rPr>
          <w:b/>
          <w:sz w:val="26"/>
          <w:szCs w:val="26"/>
        </w:rPr>
        <w:t>.</w:t>
      </w:r>
      <w:r w:rsidR="007621C3" w:rsidRPr="00DC3C6C">
        <w:rPr>
          <w:sz w:val="26"/>
          <w:szCs w:val="26"/>
        </w:rPr>
        <w:t xml:space="preserve"> </w:t>
      </w:r>
      <w:r w:rsidR="003323EF" w:rsidRPr="00DC3C6C">
        <w:rPr>
          <w:sz w:val="26"/>
          <w:szCs w:val="26"/>
        </w:rPr>
        <w:t>On days you are not at practice, do Pushups/Bicycle kicks</w:t>
      </w:r>
      <w:r w:rsidR="007621C3" w:rsidRPr="00DC3C6C">
        <w:rPr>
          <w:sz w:val="26"/>
          <w:szCs w:val="26"/>
        </w:rPr>
        <w:t>/ S</w:t>
      </w:r>
      <w:r w:rsidR="003323EF" w:rsidRPr="00DC3C6C">
        <w:rPr>
          <w:sz w:val="26"/>
          <w:szCs w:val="26"/>
        </w:rPr>
        <w:t>quats/Front Plank/Lunges</w:t>
      </w:r>
      <w:r w:rsidR="007621C3" w:rsidRPr="00DC3C6C">
        <w:rPr>
          <w:sz w:val="26"/>
          <w:szCs w:val="26"/>
        </w:rPr>
        <w:t>/</w:t>
      </w:r>
      <w:r w:rsidR="003323EF" w:rsidRPr="00DC3C6C">
        <w:rPr>
          <w:sz w:val="26"/>
          <w:szCs w:val="26"/>
        </w:rPr>
        <w:t>Glute</w:t>
      </w:r>
      <w:r w:rsidR="007621C3" w:rsidRPr="00DC3C6C">
        <w:rPr>
          <w:sz w:val="26"/>
          <w:szCs w:val="26"/>
        </w:rPr>
        <w:t xml:space="preserve"> Bridges</w:t>
      </w:r>
      <w:r w:rsidR="00DC3C6C">
        <w:rPr>
          <w:sz w:val="26"/>
          <w:szCs w:val="26"/>
        </w:rPr>
        <w:t xml:space="preserve"> after your run</w:t>
      </w:r>
      <w:r w:rsidR="007621C3" w:rsidRPr="00DC3C6C">
        <w:rPr>
          <w:sz w:val="26"/>
          <w:szCs w:val="26"/>
        </w:rPr>
        <w:t xml:space="preserve"> 2 to 3 times/week— aim to increase no./time each week</w:t>
      </w:r>
    </w:p>
    <w:p w:rsidR="007621C3" w:rsidRPr="00DC3C6C" w:rsidRDefault="00C4430E" w:rsidP="007621C3">
      <w:pPr>
        <w:spacing w:after="0" w:line="240" w:lineRule="auto"/>
        <w:rPr>
          <w:sz w:val="26"/>
          <w:szCs w:val="26"/>
        </w:rPr>
      </w:pPr>
      <w:r>
        <w:rPr>
          <w:b/>
          <w:sz w:val="26"/>
          <w:szCs w:val="26"/>
        </w:rPr>
        <w:t>10</w:t>
      </w:r>
      <w:r w:rsidR="007621C3" w:rsidRPr="00DC3C6C">
        <w:rPr>
          <w:b/>
          <w:sz w:val="26"/>
          <w:szCs w:val="26"/>
        </w:rPr>
        <w:t>.</w:t>
      </w:r>
      <w:r w:rsidR="007621C3" w:rsidRPr="00DC3C6C">
        <w:rPr>
          <w:sz w:val="26"/>
          <w:szCs w:val="26"/>
        </w:rPr>
        <w:t xml:space="preserve"> Communicate with Coach Hawkins over the summer if you have questions or if you experience pain/injury.</w:t>
      </w:r>
    </w:p>
    <w:p w:rsidR="007621C3" w:rsidRPr="00DC3C6C" w:rsidRDefault="00C4430E" w:rsidP="007621C3">
      <w:pPr>
        <w:spacing w:after="0" w:line="240" w:lineRule="auto"/>
        <w:rPr>
          <w:sz w:val="26"/>
          <w:szCs w:val="26"/>
        </w:rPr>
      </w:pPr>
      <w:r>
        <w:rPr>
          <w:b/>
          <w:sz w:val="26"/>
          <w:szCs w:val="26"/>
        </w:rPr>
        <w:t>11</w:t>
      </w:r>
      <w:r w:rsidR="007621C3" w:rsidRPr="00DC3C6C">
        <w:rPr>
          <w:b/>
          <w:sz w:val="26"/>
          <w:szCs w:val="26"/>
        </w:rPr>
        <w:t>.</w:t>
      </w:r>
      <w:r w:rsidR="007621C3" w:rsidRPr="00DC3C6C">
        <w:rPr>
          <w:sz w:val="26"/>
          <w:szCs w:val="26"/>
        </w:rPr>
        <w:t xml:space="preserve"> Avoid running alone—when possible, encourage a friend/teammate to join you!</w:t>
      </w:r>
    </w:p>
    <w:p w:rsidR="007621C3" w:rsidRPr="00DC3C6C" w:rsidRDefault="00C4430E" w:rsidP="007621C3">
      <w:pPr>
        <w:spacing w:after="0" w:line="240" w:lineRule="auto"/>
        <w:contextualSpacing/>
        <w:rPr>
          <w:sz w:val="26"/>
          <w:szCs w:val="26"/>
        </w:rPr>
      </w:pPr>
      <w:r>
        <w:rPr>
          <w:b/>
          <w:sz w:val="26"/>
          <w:szCs w:val="26"/>
        </w:rPr>
        <w:t>12</w:t>
      </w:r>
      <w:r w:rsidR="007621C3" w:rsidRPr="00DC3C6C">
        <w:rPr>
          <w:b/>
          <w:sz w:val="26"/>
          <w:szCs w:val="26"/>
        </w:rPr>
        <w:t>.</w:t>
      </w:r>
      <w:r w:rsidR="007621C3" w:rsidRPr="00DC3C6C">
        <w:rPr>
          <w:sz w:val="26"/>
          <w:szCs w:val="26"/>
        </w:rPr>
        <w:t xml:space="preserve"> Enjoy your summer! </w:t>
      </w:r>
      <w:proofErr w:type="gramStart"/>
      <w:r w:rsidR="007621C3" w:rsidRPr="00DC3C6C">
        <w:rPr>
          <w:sz w:val="26"/>
          <w:szCs w:val="26"/>
        </w:rPr>
        <w:t>Cross-training</w:t>
      </w:r>
      <w:proofErr w:type="gramEnd"/>
      <w:r w:rsidR="007621C3" w:rsidRPr="00DC3C6C">
        <w:rPr>
          <w:sz w:val="26"/>
          <w:szCs w:val="26"/>
        </w:rPr>
        <w:t xml:space="preserve"> is both fun and can help improve your running (swimming, biking, hiking, team sports, etc.). </w:t>
      </w:r>
      <w:proofErr w:type="gramStart"/>
      <w:r w:rsidR="007621C3" w:rsidRPr="00DC3C6C">
        <w:rPr>
          <w:sz w:val="26"/>
          <w:szCs w:val="26"/>
        </w:rPr>
        <w:t>But</w:t>
      </w:r>
      <w:proofErr w:type="gramEnd"/>
      <w:r w:rsidR="007621C3" w:rsidRPr="00DC3C6C">
        <w:rPr>
          <w:sz w:val="26"/>
          <w:szCs w:val="26"/>
        </w:rPr>
        <w:t xml:space="preserve"> make sure to do it safely by easing into it--avoid doing too much the first few times. </w:t>
      </w:r>
    </w:p>
    <w:p w:rsidR="007621C3" w:rsidRPr="006A1387" w:rsidRDefault="006B014D" w:rsidP="007621C3">
      <w:pPr>
        <w:spacing w:after="0" w:line="240" w:lineRule="auto"/>
        <w:contextualSpacing/>
        <w:jc w:val="center"/>
        <w:rPr>
          <w:b/>
          <w:i/>
          <w:sz w:val="34"/>
          <w:szCs w:val="34"/>
        </w:rPr>
      </w:pPr>
      <w:r>
        <w:rPr>
          <w:b/>
          <w:i/>
          <w:sz w:val="34"/>
          <w:szCs w:val="34"/>
        </w:rPr>
        <w:lastRenderedPageBreak/>
        <w:t>W</w:t>
      </w:r>
      <w:r w:rsidR="007621C3" w:rsidRPr="006A1387">
        <w:rPr>
          <w:b/>
          <w:i/>
          <w:sz w:val="34"/>
          <w:szCs w:val="34"/>
        </w:rPr>
        <w:t>oods Charter HS Cross Country--20</w:t>
      </w:r>
      <w:r w:rsidR="006F2192">
        <w:rPr>
          <w:b/>
          <w:i/>
          <w:sz w:val="34"/>
          <w:szCs w:val="34"/>
        </w:rPr>
        <w:t>23</w:t>
      </w:r>
      <w:r w:rsidR="007621C3" w:rsidRPr="006A1387">
        <w:rPr>
          <w:b/>
          <w:i/>
          <w:sz w:val="34"/>
          <w:szCs w:val="34"/>
        </w:rPr>
        <w:t xml:space="preserve"> Summer Training Schedule</w:t>
      </w:r>
    </w:p>
    <w:p w:rsidR="007621C3" w:rsidRPr="005927B2" w:rsidRDefault="007621C3" w:rsidP="007621C3">
      <w:pPr>
        <w:spacing w:after="0" w:line="240" w:lineRule="auto"/>
        <w:contextualSpacing/>
        <w:jc w:val="center"/>
        <w:rPr>
          <w:b/>
          <w:i/>
          <w:sz w:val="8"/>
          <w:szCs w:val="8"/>
        </w:rPr>
      </w:pPr>
    </w:p>
    <w:p w:rsidR="007621C3" w:rsidRPr="006A1387" w:rsidRDefault="007621C3" w:rsidP="007621C3">
      <w:pPr>
        <w:spacing w:after="0" w:line="240" w:lineRule="auto"/>
        <w:contextualSpacing/>
        <w:jc w:val="center"/>
        <w:rPr>
          <w:b/>
          <w:sz w:val="2"/>
          <w:szCs w:val="2"/>
          <w:u w:val="single"/>
        </w:rPr>
      </w:pPr>
    </w:p>
    <w:p w:rsidR="007621C3" w:rsidRPr="006A1387" w:rsidRDefault="007621C3" w:rsidP="007621C3">
      <w:pPr>
        <w:spacing w:after="0" w:line="240" w:lineRule="auto"/>
        <w:jc w:val="center"/>
        <w:rPr>
          <w:b/>
          <w:sz w:val="24"/>
          <w:szCs w:val="24"/>
          <w:u w:val="single"/>
        </w:rPr>
      </w:pPr>
      <w:r w:rsidRPr="006A1387">
        <w:rPr>
          <w:b/>
          <w:sz w:val="24"/>
          <w:szCs w:val="24"/>
          <w:u w:val="single"/>
        </w:rPr>
        <w:t>Important Dates:</w:t>
      </w:r>
    </w:p>
    <w:p w:rsidR="007621C3" w:rsidRPr="00462875" w:rsidRDefault="007621C3" w:rsidP="007621C3">
      <w:pPr>
        <w:spacing w:after="0" w:line="240" w:lineRule="auto"/>
        <w:rPr>
          <w:sz w:val="24"/>
          <w:szCs w:val="24"/>
        </w:rPr>
      </w:pPr>
      <w:r w:rsidRPr="00462875">
        <w:rPr>
          <w:sz w:val="24"/>
          <w:szCs w:val="24"/>
        </w:rPr>
        <w:t>*Unofficial summer practices</w:t>
      </w:r>
      <w:r>
        <w:rPr>
          <w:sz w:val="24"/>
          <w:szCs w:val="24"/>
        </w:rPr>
        <w:t xml:space="preserve"> </w:t>
      </w:r>
      <w:r w:rsidRPr="00462875">
        <w:rPr>
          <w:sz w:val="24"/>
          <w:szCs w:val="24"/>
        </w:rPr>
        <w:t xml:space="preserve">will begin </w:t>
      </w:r>
      <w:r w:rsidR="006F2192">
        <w:rPr>
          <w:b/>
          <w:sz w:val="24"/>
          <w:szCs w:val="24"/>
        </w:rPr>
        <w:t>Tuesday</w:t>
      </w:r>
      <w:r>
        <w:rPr>
          <w:b/>
          <w:sz w:val="24"/>
          <w:szCs w:val="24"/>
        </w:rPr>
        <w:t>, June 2</w:t>
      </w:r>
      <w:r w:rsidR="006F2192">
        <w:rPr>
          <w:b/>
          <w:sz w:val="24"/>
          <w:szCs w:val="24"/>
        </w:rPr>
        <w:t>8</w:t>
      </w:r>
      <w:r>
        <w:rPr>
          <w:sz w:val="24"/>
          <w:szCs w:val="24"/>
        </w:rPr>
        <w:t xml:space="preserve"> at the Woods gazebo at 8am. </w:t>
      </w:r>
      <w:r w:rsidRPr="00D235BD">
        <w:rPr>
          <w:i/>
          <w:sz w:val="24"/>
          <w:szCs w:val="24"/>
        </w:rPr>
        <w:t xml:space="preserve">Both new and returning runners </w:t>
      </w:r>
      <w:proofErr w:type="gramStart"/>
      <w:r>
        <w:rPr>
          <w:i/>
          <w:sz w:val="24"/>
          <w:szCs w:val="24"/>
        </w:rPr>
        <w:t>are expected</w:t>
      </w:r>
      <w:proofErr w:type="gramEnd"/>
      <w:r>
        <w:rPr>
          <w:i/>
          <w:sz w:val="24"/>
          <w:szCs w:val="24"/>
        </w:rPr>
        <w:t xml:space="preserve"> to </w:t>
      </w:r>
      <w:r w:rsidRPr="00D235BD">
        <w:rPr>
          <w:i/>
          <w:sz w:val="24"/>
          <w:szCs w:val="24"/>
        </w:rPr>
        <w:t xml:space="preserve">attend as many summer practices as possible </w:t>
      </w:r>
      <w:r w:rsidRPr="00D235BD">
        <w:rPr>
          <w:i/>
          <w:sz w:val="24"/>
          <w:szCs w:val="24"/>
          <w:u w:val="single"/>
        </w:rPr>
        <w:t xml:space="preserve">and must have </w:t>
      </w:r>
      <w:r>
        <w:rPr>
          <w:i/>
          <w:sz w:val="24"/>
          <w:szCs w:val="24"/>
          <w:u w:val="single"/>
        </w:rPr>
        <w:t xml:space="preserve">a </w:t>
      </w:r>
      <w:r w:rsidRPr="00D235BD">
        <w:rPr>
          <w:i/>
          <w:sz w:val="24"/>
          <w:szCs w:val="24"/>
          <w:u w:val="single"/>
        </w:rPr>
        <w:t>current physical on file.</w:t>
      </w:r>
      <w:r>
        <w:rPr>
          <w:sz w:val="24"/>
          <w:szCs w:val="24"/>
        </w:rPr>
        <w:t xml:space="preserve"> </w:t>
      </w:r>
    </w:p>
    <w:p w:rsidR="007621C3" w:rsidRDefault="00855288" w:rsidP="007621C3">
      <w:pPr>
        <w:spacing w:after="0" w:line="240" w:lineRule="auto"/>
        <w:rPr>
          <w:i/>
          <w:sz w:val="24"/>
          <w:szCs w:val="24"/>
        </w:rPr>
      </w:pPr>
      <w:r>
        <w:rPr>
          <w:sz w:val="24"/>
          <w:szCs w:val="24"/>
        </w:rPr>
        <w:t>*Official (or</w:t>
      </w:r>
      <w:r w:rsidR="007621C3" w:rsidRPr="00462875">
        <w:rPr>
          <w:sz w:val="24"/>
          <w:szCs w:val="24"/>
        </w:rPr>
        <w:t xml:space="preserve"> mandatory) practice</w:t>
      </w:r>
      <w:r>
        <w:rPr>
          <w:sz w:val="24"/>
          <w:szCs w:val="24"/>
        </w:rPr>
        <w:t>s</w:t>
      </w:r>
      <w:r w:rsidR="007621C3" w:rsidRPr="00462875">
        <w:rPr>
          <w:sz w:val="24"/>
          <w:szCs w:val="24"/>
        </w:rPr>
        <w:t xml:space="preserve"> will be</w:t>
      </w:r>
      <w:r>
        <w:rPr>
          <w:sz w:val="24"/>
          <w:szCs w:val="24"/>
        </w:rPr>
        <w:t>gin on</w:t>
      </w:r>
      <w:r w:rsidR="007621C3" w:rsidRPr="00462875">
        <w:rPr>
          <w:sz w:val="24"/>
          <w:szCs w:val="24"/>
        </w:rPr>
        <w:t xml:space="preserve"> </w:t>
      </w:r>
      <w:r w:rsidR="007621C3">
        <w:rPr>
          <w:b/>
          <w:sz w:val="24"/>
          <w:szCs w:val="24"/>
        </w:rPr>
        <w:t>Monday</w:t>
      </w:r>
      <w:r w:rsidR="006F2192">
        <w:rPr>
          <w:b/>
          <w:sz w:val="24"/>
          <w:szCs w:val="24"/>
        </w:rPr>
        <w:t>, July 3</w:t>
      </w:r>
      <w:r w:rsidR="006A1387">
        <w:rPr>
          <w:b/>
          <w:sz w:val="24"/>
          <w:szCs w:val="24"/>
        </w:rPr>
        <w:t>1</w:t>
      </w:r>
      <w:r w:rsidR="007621C3" w:rsidRPr="00462875">
        <w:rPr>
          <w:sz w:val="24"/>
          <w:szCs w:val="24"/>
        </w:rPr>
        <w:t xml:space="preserve">. </w:t>
      </w:r>
      <w:r w:rsidR="007621C3" w:rsidRPr="006C1E7C">
        <w:rPr>
          <w:sz w:val="24"/>
          <w:szCs w:val="24"/>
          <w:u w:val="single"/>
        </w:rPr>
        <w:t xml:space="preserve">It will also serve as </w:t>
      </w:r>
      <w:r w:rsidR="007621C3">
        <w:rPr>
          <w:sz w:val="24"/>
          <w:szCs w:val="24"/>
          <w:u w:val="single"/>
        </w:rPr>
        <w:t xml:space="preserve">the </w:t>
      </w:r>
      <w:r w:rsidR="007621C3" w:rsidRPr="006C1E7C">
        <w:rPr>
          <w:sz w:val="24"/>
          <w:szCs w:val="24"/>
          <w:u w:val="single"/>
        </w:rPr>
        <w:t>1</w:t>
      </w:r>
      <w:r w:rsidR="007621C3" w:rsidRPr="006C1E7C">
        <w:rPr>
          <w:sz w:val="24"/>
          <w:szCs w:val="24"/>
          <w:u w:val="single"/>
          <w:vertAlign w:val="superscript"/>
        </w:rPr>
        <w:t>st</w:t>
      </w:r>
      <w:r w:rsidR="003F33F5">
        <w:rPr>
          <w:sz w:val="24"/>
          <w:szCs w:val="24"/>
          <w:u w:val="single"/>
        </w:rPr>
        <w:t xml:space="preserve"> day of tryouts</w:t>
      </w:r>
      <w:r w:rsidR="003F33F5">
        <w:rPr>
          <w:sz w:val="24"/>
          <w:szCs w:val="24"/>
        </w:rPr>
        <w:t xml:space="preserve">. </w:t>
      </w:r>
      <w:r w:rsidR="007621C3">
        <w:rPr>
          <w:i/>
          <w:sz w:val="24"/>
          <w:szCs w:val="24"/>
        </w:rPr>
        <w:t>All</w:t>
      </w:r>
      <w:r w:rsidR="007621C3">
        <w:rPr>
          <w:sz w:val="24"/>
          <w:szCs w:val="24"/>
        </w:rPr>
        <w:t xml:space="preserve"> </w:t>
      </w:r>
      <w:r w:rsidR="007621C3">
        <w:rPr>
          <w:i/>
          <w:sz w:val="24"/>
          <w:szCs w:val="24"/>
        </w:rPr>
        <w:t>interested in being part of the team w</w:t>
      </w:r>
      <w:r w:rsidR="007621C3" w:rsidRPr="00462875">
        <w:rPr>
          <w:i/>
          <w:sz w:val="24"/>
          <w:szCs w:val="24"/>
        </w:rPr>
        <w:t>ill need to have</w:t>
      </w:r>
      <w:r w:rsidR="007621C3">
        <w:rPr>
          <w:i/>
          <w:sz w:val="24"/>
          <w:szCs w:val="24"/>
        </w:rPr>
        <w:t xml:space="preserve"> Woods </w:t>
      </w:r>
      <w:r w:rsidR="007621C3" w:rsidRPr="00462875">
        <w:rPr>
          <w:i/>
          <w:sz w:val="24"/>
          <w:szCs w:val="24"/>
        </w:rPr>
        <w:t>Athletic Participation Forms completed</w:t>
      </w:r>
      <w:r w:rsidR="006F2192">
        <w:rPr>
          <w:i/>
          <w:sz w:val="24"/>
          <w:szCs w:val="24"/>
        </w:rPr>
        <w:t xml:space="preserve"> before July 31</w:t>
      </w:r>
      <w:r w:rsidR="007621C3" w:rsidRPr="00462875">
        <w:rPr>
          <w:i/>
          <w:sz w:val="24"/>
          <w:szCs w:val="24"/>
        </w:rPr>
        <w:t>.</w:t>
      </w:r>
    </w:p>
    <w:p w:rsidR="007621C3" w:rsidRDefault="007621C3" w:rsidP="007621C3">
      <w:pPr>
        <w:spacing w:after="0" w:line="240" w:lineRule="auto"/>
        <w:rPr>
          <w:sz w:val="24"/>
          <w:szCs w:val="24"/>
        </w:rPr>
      </w:pPr>
      <w:r>
        <w:rPr>
          <w:i/>
          <w:sz w:val="24"/>
          <w:szCs w:val="24"/>
        </w:rPr>
        <w:t>*</w:t>
      </w:r>
      <w:r w:rsidR="006A1387">
        <w:rPr>
          <w:sz w:val="24"/>
          <w:szCs w:val="24"/>
        </w:rPr>
        <w:t xml:space="preserve">Our first race, an intra-squad </w:t>
      </w:r>
      <w:r>
        <w:rPr>
          <w:sz w:val="24"/>
          <w:szCs w:val="24"/>
        </w:rPr>
        <w:t xml:space="preserve">3k, </w:t>
      </w:r>
      <w:proofErr w:type="gramStart"/>
      <w:r>
        <w:rPr>
          <w:sz w:val="24"/>
          <w:szCs w:val="24"/>
        </w:rPr>
        <w:t xml:space="preserve">is </w:t>
      </w:r>
      <w:r w:rsidR="006A1387">
        <w:rPr>
          <w:sz w:val="24"/>
          <w:szCs w:val="24"/>
        </w:rPr>
        <w:t>scheduled</w:t>
      </w:r>
      <w:proofErr w:type="gramEnd"/>
      <w:r w:rsidR="006A1387">
        <w:rPr>
          <w:sz w:val="24"/>
          <w:szCs w:val="24"/>
        </w:rPr>
        <w:t xml:space="preserve"> for </w:t>
      </w:r>
      <w:r>
        <w:rPr>
          <w:b/>
          <w:sz w:val="24"/>
          <w:szCs w:val="24"/>
        </w:rPr>
        <w:t xml:space="preserve">Saturday, August </w:t>
      </w:r>
      <w:r w:rsidR="006F2192">
        <w:rPr>
          <w:b/>
          <w:sz w:val="24"/>
          <w:szCs w:val="24"/>
        </w:rPr>
        <w:t>18</w:t>
      </w:r>
      <w:r>
        <w:rPr>
          <w:sz w:val="24"/>
          <w:szCs w:val="24"/>
        </w:rPr>
        <w:t xml:space="preserve"> at </w:t>
      </w:r>
      <w:r w:rsidR="006A1387">
        <w:rPr>
          <w:sz w:val="24"/>
          <w:szCs w:val="24"/>
        </w:rPr>
        <w:t>Woods</w:t>
      </w:r>
      <w:r w:rsidR="00855288">
        <w:rPr>
          <w:sz w:val="24"/>
          <w:szCs w:val="24"/>
        </w:rPr>
        <w:t xml:space="preserve">. </w:t>
      </w:r>
    </w:p>
    <w:p w:rsidR="00C4430E" w:rsidRPr="00C4430E" w:rsidRDefault="00C4430E" w:rsidP="007621C3">
      <w:pPr>
        <w:spacing w:after="0" w:line="240" w:lineRule="auto"/>
        <w:rPr>
          <w:sz w:val="10"/>
          <w:szCs w:val="10"/>
        </w:rPr>
      </w:pPr>
    </w:p>
    <w:p w:rsidR="00C4430E" w:rsidRPr="00C4430E" w:rsidRDefault="00C4430E" w:rsidP="00C4430E">
      <w:pPr>
        <w:spacing w:after="0" w:line="240" w:lineRule="auto"/>
        <w:jc w:val="center"/>
        <w:rPr>
          <w:b/>
          <w:sz w:val="24"/>
          <w:szCs w:val="24"/>
          <w:u w:val="single"/>
        </w:rPr>
      </w:pPr>
      <w:r w:rsidRPr="00C4430E">
        <w:rPr>
          <w:b/>
          <w:sz w:val="24"/>
          <w:szCs w:val="24"/>
          <w:u w:val="single"/>
        </w:rPr>
        <w:t>What to bring to practices?</w:t>
      </w:r>
    </w:p>
    <w:p w:rsidR="00C4430E" w:rsidRPr="00036B22" w:rsidRDefault="00C4430E" w:rsidP="007621C3">
      <w:pPr>
        <w:spacing w:after="0" w:line="240" w:lineRule="auto"/>
        <w:rPr>
          <w:sz w:val="24"/>
          <w:szCs w:val="24"/>
        </w:rPr>
      </w:pPr>
      <w:r>
        <w:rPr>
          <w:sz w:val="24"/>
          <w:szCs w:val="24"/>
        </w:rPr>
        <w:t xml:space="preserve">Running shoes, water bottle, digital running watch (does not need to include GPS), towel or yoga mat, </w:t>
      </w:r>
      <w:r w:rsidR="003A184B">
        <w:rPr>
          <w:sz w:val="24"/>
          <w:szCs w:val="24"/>
        </w:rPr>
        <w:t xml:space="preserve">a smile </w:t>
      </w:r>
      <w:r>
        <w:rPr>
          <w:sz w:val="24"/>
          <w:szCs w:val="24"/>
        </w:rPr>
        <w:t xml:space="preserve">and your best effort </w:t>
      </w:r>
      <w:r w:rsidRPr="00C4430E">
        <w:rPr>
          <w:sz w:val="24"/>
          <w:szCs w:val="24"/>
        </w:rPr>
        <w:sym w:font="Wingdings" w:char="F04A"/>
      </w:r>
      <w:r>
        <w:rPr>
          <w:sz w:val="24"/>
          <w:szCs w:val="24"/>
        </w:rPr>
        <w:t xml:space="preserve"> </w:t>
      </w:r>
    </w:p>
    <w:p w:rsidR="007621C3" w:rsidRPr="006A1387" w:rsidRDefault="007621C3" w:rsidP="007621C3">
      <w:pPr>
        <w:spacing w:after="0" w:line="240" w:lineRule="auto"/>
        <w:jc w:val="center"/>
        <w:rPr>
          <w:b/>
          <w:sz w:val="2"/>
          <w:szCs w:val="2"/>
          <w:u w:val="single"/>
        </w:rPr>
      </w:pPr>
    </w:p>
    <w:p w:rsidR="007621C3" w:rsidRPr="006B32EE" w:rsidRDefault="007621C3" w:rsidP="007621C3">
      <w:pPr>
        <w:spacing w:after="0" w:line="240" w:lineRule="auto"/>
        <w:jc w:val="center"/>
        <w:rPr>
          <w:b/>
          <w:sz w:val="12"/>
          <w:szCs w:val="12"/>
          <w:u w:val="single"/>
        </w:rPr>
      </w:pPr>
    </w:p>
    <w:p w:rsidR="007621C3" w:rsidRPr="000D7EE5" w:rsidRDefault="007621C3" w:rsidP="007621C3">
      <w:pPr>
        <w:spacing w:after="0" w:line="240" w:lineRule="auto"/>
        <w:jc w:val="center"/>
        <w:rPr>
          <w:b/>
          <w:sz w:val="28"/>
          <w:szCs w:val="28"/>
          <w:u w:val="single"/>
        </w:rPr>
      </w:pPr>
      <w:r w:rsidRPr="000D7EE5">
        <w:rPr>
          <w:b/>
          <w:sz w:val="28"/>
          <w:szCs w:val="28"/>
          <w:u w:val="single"/>
        </w:rPr>
        <w:t>June</w:t>
      </w:r>
      <w:r>
        <w:rPr>
          <w:b/>
          <w:sz w:val="28"/>
          <w:szCs w:val="28"/>
          <w:u w:val="single"/>
        </w:rPr>
        <w:t>/July</w:t>
      </w:r>
    </w:p>
    <w:tbl>
      <w:tblPr>
        <w:tblStyle w:val="TableGrid"/>
        <w:tblW w:w="0" w:type="auto"/>
        <w:tblLook w:val="04A0" w:firstRow="1" w:lastRow="0" w:firstColumn="1" w:lastColumn="0" w:noHBand="0" w:noVBand="1"/>
      </w:tblPr>
      <w:tblGrid>
        <w:gridCol w:w="2515"/>
        <w:gridCol w:w="1980"/>
        <w:gridCol w:w="1890"/>
        <w:gridCol w:w="2070"/>
        <w:gridCol w:w="1980"/>
        <w:gridCol w:w="2070"/>
      </w:tblGrid>
      <w:tr w:rsidR="007621C3" w:rsidTr="008A259D">
        <w:tc>
          <w:tcPr>
            <w:tcW w:w="2515" w:type="dxa"/>
          </w:tcPr>
          <w:p w:rsidR="007621C3" w:rsidRPr="00234158" w:rsidRDefault="007621C3" w:rsidP="00D56AA3">
            <w:pPr>
              <w:spacing w:after="0" w:line="240" w:lineRule="auto"/>
              <w:contextualSpacing/>
              <w:rPr>
                <w:b/>
                <w:i/>
              </w:rPr>
            </w:pPr>
            <w:r w:rsidRPr="00234158">
              <w:rPr>
                <w:b/>
                <w:i/>
              </w:rPr>
              <w:t>Monday</w:t>
            </w:r>
          </w:p>
        </w:tc>
        <w:tc>
          <w:tcPr>
            <w:tcW w:w="1980" w:type="dxa"/>
          </w:tcPr>
          <w:p w:rsidR="007621C3" w:rsidRPr="00234158" w:rsidRDefault="007621C3" w:rsidP="00D56AA3">
            <w:pPr>
              <w:spacing w:after="0" w:line="240" w:lineRule="auto"/>
              <w:contextualSpacing/>
              <w:rPr>
                <w:b/>
                <w:i/>
              </w:rPr>
            </w:pPr>
            <w:r w:rsidRPr="00234158">
              <w:rPr>
                <w:b/>
                <w:i/>
              </w:rPr>
              <w:t>Tuesday</w:t>
            </w:r>
          </w:p>
        </w:tc>
        <w:tc>
          <w:tcPr>
            <w:tcW w:w="1890" w:type="dxa"/>
          </w:tcPr>
          <w:p w:rsidR="007621C3" w:rsidRPr="00234158" w:rsidRDefault="007621C3" w:rsidP="00D56AA3">
            <w:pPr>
              <w:spacing w:after="0" w:line="240" w:lineRule="auto"/>
              <w:contextualSpacing/>
              <w:rPr>
                <w:b/>
                <w:i/>
              </w:rPr>
            </w:pPr>
            <w:r w:rsidRPr="00234158">
              <w:rPr>
                <w:b/>
                <w:i/>
              </w:rPr>
              <w:t>Wednesday</w:t>
            </w:r>
          </w:p>
        </w:tc>
        <w:tc>
          <w:tcPr>
            <w:tcW w:w="2070" w:type="dxa"/>
          </w:tcPr>
          <w:p w:rsidR="007621C3" w:rsidRPr="00234158" w:rsidRDefault="007621C3" w:rsidP="00D56AA3">
            <w:pPr>
              <w:spacing w:after="0" w:line="240" w:lineRule="auto"/>
              <w:contextualSpacing/>
              <w:rPr>
                <w:b/>
                <w:i/>
              </w:rPr>
            </w:pPr>
            <w:r w:rsidRPr="00234158">
              <w:rPr>
                <w:b/>
                <w:i/>
              </w:rPr>
              <w:t>Thursday</w:t>
            </w:r>
          </w:p>
        </w:tc>
        <w:tc>
          <w:tcPr>
            <w:tcW w:w="1980" w:type="dxa"/>
          </w:tcPr>
          <w:p w:rsidR="007621C3" w:rsidRPr="00234158" w:rsidRDefault="007621C3" w:rsidP="00D56AA3">
            <w:pPr>
              <w:spacing w:after="0" w:line="240" w:lineRule="auto"/>
              <w:contextualSpacing/>
              <w:rPr>
                <w:b/>
                <w:i/>
              </w:rPr>
            </w:pPr>
            <w:r w:rsidRPr="00234158">
              <w:rPr>
                <w:b/>
                <w:i/>
              </w:rPr>
              <w:t>Friday</w:t>
            </w:r>
          </w:p>
        </w:tc>
        <w:tc>
          <w:tcPr>
            <w:tcW w:w="2070" w:type="dxa"/>
          </w:tcPr>
          <w:p w:rsidR="007621C3" w:rsidRPr="00234158" w:rsidRDefault="007621C3" w:rsidP="00D56AA3">
            <w:pPr>
              <w:spacing w:after="0" w:line="240" w:lineRule="auto"/>
              <w:contextualSpacing/>
              <w:rPr>
                <w:b/>
                <w:i/>
              </w:rPr>
            </w:pPr>
            <w:r w:rsidRPr="00234158">
              <w:rPr>
                <w:b/>
                <w:i/>
              </w:rPr>
              <w:t>Saturday</w:t>
            </w:r>
          </w:p>
        </w:tc>
      </w:tr>
      <w:tr w:rsidR="007621C3" w:rsidTr="008A259D">
        <w:trPr>
          <w:trHeight w:val="1187"/>
        </w:trPr>
        <w:tc>
          <w:tcPr>
            <w:tcW w:w="2515" w:type="dxa"/>
          </w:tcPr>
          <w:p w:rsidR="007621C3" w:rsidRPr="003B6377" w:rsidRDefault="006F2192" w:rsidP="00D56AA3">
            <w:pPr>
              <w:spacing w:after="0" w:line="240" w:lineRule="auto"/>
              <w:contextualSpacing/>
              <w:rPr>
                <w:b/>
              </w:rPr>
            </w:pPr>
            <w:r>
              <w:rPr>
                <w:b/>
              </w:rPr>
              <w:t>19</w:t>
            </w:r>
          </w:p>
          <w:p w:rsidR="007621C3" w:rsidRPr="00641416" w:rsidRDefault="00DC3C6C" w:rsidP="00D56AA3">
            <w:pPr>
              <w:spacing w:after="0" w:line="240" w:lineRule="auto"/>
              <w:contextualSpacing/>
              <w:rPr>
                <w:i/>
              </w:rPr>
            </w:pPr>
            <w:r w:rsidRPr="00641416">
              <w:rPr>
                <w:i/>
              </w:rPr>
              <w:t>Run on your own (see Final Surge)</w:t>
            </w:r>
          </w:p>
        </w:tc>
        <w:tc>
          <w:tcPr>
            <w:tcW w:w="1980" w:type="dxa"/>
          </w:tcPr>
          <w:p w:rsidR="007621C3" w:rsidRPr="003B6377" w:rsidRDefault="006F2192" w:rsidP="00D56AA3">
            <w:pPr>
              <w:spacing w:after="0" w:line="240" w:lineRule="auto"/>
              <w:contextualSpacing/>
              <w:rPr>
                <w:b/>
              </w:rPr>
            </w:pPr>
            <w:r>
              <w:rPr>
                <w:b/>
              </w:rPr>
              <w:t>20</w:t>
            </w:r>
          </w:p>
          <w:p w:rsidR="007621C3" w:rsidRDefault="00641416" w:rsidP="00641416">
            <w:pPr>
              <w:spacing w:after="0" w:line="240" w:lineRule="auto"/>
              <w:contextualSpacing/>
            </w:pPr>
            <w:r>
              <w:t>Rest or Cross-train</w:t>
            </w:r>
          </w:p>
        </w:tc>
        <w:tc>
          <w:tcPr>
            <w:tcW w:w="1890" w:type="dxa"/>
          </w:tcPr>
          <w:p w:rsidR="007621C3" w:rsidRPr="003B6377" w:rsidRDefault="006F2192" w:rsidP="00D56AA3">
            <w:pPr>
              <w:spacing w:after="0" w:line="240" w:lineRule="auto"/>
              <w:contextualSpacing/>
              <w:rPr>
                <w:b/>
              </w:rPr>
            </w:pPr>
            <w:r>
              <w:rPr>
                <w:b/>
              </w:rPr>
              <w:t>21</w:t>
            </w:r>
          </w:p>
          <w:p w:rsidR="007621C3" w:rsidRPr="00641416" w:rsidRDefault="00DC3C6C" w:rsidP="00D56AA3">
            <w:pPr>
              <w:spacing w:after="0" w:line="240" w:lineRule="auto"/>
              <w:contextualSpacing/>
              <w:rPr>
                <w:i/>
              </w:rPr>
            </w:pPr>
            <w:r w:rsidRPr="00641416">
              <w:rPr>
                <w:i/>
              </w:rPr>
              <w:t>Run on your own (see Final Surge)</w:t>
            </w:r>
          </w:p>
          <w:p w:rsidR="007621C3" w:rsidRPr="00B93539" w:rsidRDefault="007621C3" w:rsidP="00D56AA3">
            <w:pPr>
              <w:spacing w:after="0" w:line="240" w:lineRule="auto"/>
              <w:contextualSpacing/>
              <w:rPr>
                <w:sz w:val="4"/>
                <w:szCs w:val="4"/>
              </w:rPr>
            </w:pPr>
          </w:p>
        </w:tc>
        <w:tc>
          <w:tcPr>
            <w:tcW w:w="2070" w:type="dxa"/>
          </w:tcPr>
          <w:p w:rsidR="007621C3" w:rsidRDefault="006F2192" w:rsidP="00D56AA3">
            <w:pPr>
              <w:spacing w:after="0" w:line="240" w:lineRule="auto"/>
              <w:contextualSpacing/>
              <w:rPr>
                <w:b/>
              </w:rPr>
            </w:pPr>
            <w:r>
              <w:rPr>
                <w:b/>
              </w:rPr>
              <w:t>22</w:t>
            </w:r>
          </w:p>
          <w:p w:rsidR="007621C3" w:rsidRDefault="00641416" w:rsidP="00D56AA3">
            <w:pPr>
              <w:spacing w:after="0" w:line="240" w:lineRule="auto"/>
              <w:contextualSpacing/>
            </w:pPr>
            <w:r>
              <w:t xml:space="preserve">Rest or cross training </w:t>
            </w:r>
          </w:p>
        </w:tc>
        <w:tc>
          <w:tcPr>
            <w:tcW w:w="1980" w:type="dxa"/>
          </w:tcPr>
          <w:p w:rsidR="007621C3" w:rsidRDefault="006F2192" w:rsidP="00D56AA3">
            <w:pPr>
              <w:spacing w:after="0" w:line="240" w:lineRule="auto"/>
              <w:contextualSpacing/>
              <w:rPr>
                <w:b/>
              </w:rPr>
            </w:pPr>
            <w:r>
              <w:rPr>
                <w:b/>
              </w:rPr>
              <w:t>23</w:t>
            </w:r>
          </w:p>
          <w:p w:rsidR="007621C3" w:rsidRPr="00641416" w:rsidRDefault="00DC3C6C" w:rsidP="00D56AA3">
            <w:pPr>
              <w:spacing w:after="0" w:line="240" w:lineRule="auto"/>
              <w:contextualSpacing/>
              <w:rPr>
                <w:i/>
              </w:rPr>
            </w:pPr>
            <w:r w:rsidRPr="00641416">
              <w:rPr>
                <w:i/>
              </w:rPr>
              <w:t>Run on your own (see Final Surge)</w:t>
            </w:r>
          </w:p>
        </w:tc>
        <w:tc>
          <w:tcPr>
            <w:tcW w:w="2070" w:type="dxa"/>
          </w:tcPr>
          <w:p w:rsidR="007621C3" w:rsidRDefault="006F2192" w:rsidP="00D56AA3">
            <w:pPr>
              <w:spacing w:after="0" w:line="240" w:lineRule="auto"/>
              <w:contextualSpacing/>
              <w:rPr>
                <w:b/>
              </w:rPr>
            </w:pPr>
            <w:r>
              <w:rPr>
                <w:b/>
              </w:rPr>
              <w:t>24</w:t>
            </w:r>
          </w:p>
          <w:p w:rsidR="007621C3" w:rsidRDefault="00641416" w:rsidP="00D56AA3">
            <w:pPr>
              <w:spacing w:after="0" w:line="240" w:lineRule="auto"/>
              <w:contextualSpacing/>
            </w:pPr>
            <w:r>
              <w:t>Rest or Cross-train</w:t>
            </w:r>
          </w:p>
        </w:tc>
      </w:tr>
      <w:tr w:rsidR="007621C3" w:rsidTr="008A259D">
        <w:trPr>
          <w:trHeight w:val="1817"/>
        </w:trPr>
        <w:tc>
          <w:tcPr>
            <w:tcW w:w="2515" w:type="dxa"/>
            <w:shd w:val="clear" w:color="auto" w:fill="auto"/>
          </w:tcPr>
          <w:p w:rsidR="007621C3" w:rsidRPr="006F2192" w:rsidRDefault="006F2192" w:rsidP="002169B7">
            <w:pPr>
              <w:spacing w:after="0" w:line="240" w:lineRule="auto"/>
              <w:contextualSpacing/>
              <w:rPr>
                <w:b/>
              </w:rPr>
            </w:pPr>
            <w:r w:rsidRPr="006F2192">
              <w:rPr>
                <w:b/>
              </w:rPr>
              <w:t>26</w:t>
            </w:r>
          </w:p>
          <w:p w:rsidR="006F2192" w:rsidRPr="006F2192" w:rsidRDefault="006F2192" w:rsidP="002169B7">
            <w:pPr>
              <w:spacing w:after="0" w:line="240" w:lineRule="auto"/>
              <w:contextualSpacing/>
              <w:rPr>
                <w:i/>
              </w:rPr>
            </w:pPr>
            <w:r w:rsidRPr="006F2192">
              <w:rPr>
                <w:i/>
              </w:rPr>
              <w:t>Run on your own (see Final Surge)</w:t>
            </w:r>
          </w:p>
        </w:tc>
        <w:tc>
          <w:tcPr>
            <w:tcW w:w="1980" w:type="dxa"/>
          </w:tcPr>
          <w:p w:rsidR="007621C3" w:rsidRDefault="006F2192" w:rsidP="006F2192">
            <w:pPr>
              <w:spacing w:after="0" w:line="240" w:lineRule="auto"/>
              <w:contextualSpacing/>
              <w:rPr>
                <w:b/>
              </w:rPr>
            </w:pPr>
            <w:r>
              <w:rPr>
                <w:b/>
                <w:highlight w:val="green"/>
              </w:rPr>
              <w:t>*27—</w:t>
            </w:r>
            <w:r w:rsidRPr="006F2192">
              <w:rPr>
                <w:b/>
                <w:highlight w:val="green"/>
              </w:rPr>
              <w:t>1</w:t>
            </w:r>
            <w:r w:rsidRPr="006F2192">
              <w:rPr>
                <w:b/>
                <w:highlight w:val="green"/>
                <w:vertAlign w:val="superscript"/>
              </w:rPr>
              <w:t>st</w:t>
            </w:r>
            <w:r w:rsidRPr="006F2192">
              <w:rPr>
                <w:b/>
                <w:highlight w:val="green"/>
              </w:rPr>
              <w:t xml:space="preserve"> team practice</w:t>
            </w:r>
            <w:r w:rsidR="005B2AF6">
              <w:rPr>
                <w:b/>
                <w:highlight w:val="green"/>
              </w:rPr>
              <w:t xml:space="preserve"> @WC-</w:t>
            </w:r>
            <w:r w:rsidRPr="006F2192">
              <w:rPr>
                <w:b/>
                <w:highlight w:val="green"/>
              </w:rPr>
              <w:t>8am</w:t>
            </w:r>
          </w:p>
          <w:p w:rsidR="007621C3" w:rsidRDefault="007621C3" w:rsidP="00D56AA3">
            <w:pPr>
              <w:spacing w:after="0" w:line="240" w:lineRule="auto"/>
              <w:contextualSpacing/>
            </w:pPr>
          </w:p>
        </w:tc>
        <w:tc>
          <w:tcPr>
            <w:tcW w:w="1890" w:type="dxa"/>
          </w:tcPr>
          <w:p w:rsidR="007621C3" w:rsidRDefault="006F2192" w:rsidP="00D56AA3">
            <w:pPr>
              <w:spacing w:after="0" w:line="240" w:lineRule="auto"/>
              <w:contextualSpacing/>
              <w:rPr>
                <w:b/>
              </w:rPr>
            </w:pPr>
            <w:r>
              <w:rPr>
                <w:b/>
              </w:rPr>
              <w:t>28</w:t>
            </w:r>
          </w:p>
          <w:p w:rsidR="007621C3" w:rsidRDefault="00641416" w:rsidP="00641416">
            <w:pPr>
              <w:spacing w:after="0" w:line="240" w:lineRule="auto"/>
              <w:contextualSpacing/>
            </w:pPr>
            <w:r>
              <w:t>Rest or Cross-train</w:t>
            </w:r>
          </w:p>
        </w:tc>
        <w:tc>
          <w:tcPr>
            <w:tcW w:w="2070" w:type="dxa"/>
          </w:tcPr>
          <w:p w:rsidR="007621C3" w:rsidRDefault="006F2192" w:rsidP="00D56AA3">
            <w:pPr>
              <w:spacing w:after="0" w:line="240" w:lineRule="auto"/>
              <w:contextualSpacing/>
              <w:rPr>
                <w:b/>
              </w:rPr>
            </w:pPr>
            <w:r>
              <w:rPr>
                <w:b/>
                <w:highlight w:val="green"/>
              </w:rPr>
              <w:t>*29</w:t>
            </w:r>
            <w:r w:rsidR="007621C3" w:rsidRPr="00E57FD3">
              <w:rPr>
                <w:b/>
                <w:highlight w:val="green"/>
              </w:rPr>
              <w:t>--@WC-8am</w:t>
            </w:r>
          </w:p>
          <w:p w:rsidR="007621C3" w:rsidRPr="003B6377" w:rsidRDefault="007621C3" w:rsidP="00D56AA3">
            <w:pPr>
              <w:spacing w:after="0" w:line="240" w:lineRule="auto"/>
              <w:contextualSpacing/>
            </w:pPr>
          </w:p>
        </w:tc>
        <w:tc>
          <w:tcPr>
            <w:tcW w:w="1980" w:type="dxa"/>
          </w:tcPr>
          <w:p w:rsidR="007621C3" w:rsidRDefault="006F2192" w:rsidP="00D56AA3">
            <w:pPr>
              <w:spacing w:after="0" w:line="240" w:lineRule="auto"/>
              <w:contextualSpacing/>
              <w:rPr>
                <w:b/>
              </w:rPr>
            </w:pPr>
            <w:r>
              <w:rPr>
                <w:b/>
              </w:rPr>
              <w:t>30</w:t>
            </w:r>
          </w:p>
          <w:p w:rsidR="007621C3" w:rsidRPr="003367F3" w:rsidRDefault="00641416" w:rsidP="00D56AA3">
            <w:pPr>
              <w:spacing w:after="0" w:line="240" w:lineRule="auto"/>
              <w:contextualSpacing/>
            </w:pPr>
            <w:r>
              <w:t xml:space="preserve">Rest or Cross-train </w:t>
            </w:r>
          </w:p>
        </w:tc>
        <w:tc>
          <w:tcPr>
            <w:tcW w:w="2070" w:type="dxa"/>
          </w:tcPr>
          <w:p w:rsidR="007621C3" w:rsidRPr="006F2192" w:rsidRDefault="006F2192" w:rsidP="00D56AA3">
            <w:pPr>
              <w:spacing w:after="0" w:line="240" w:lineRule="auto"/>
              <w:contextualSpacing/>
              <w:rPr>
                <w:b/>
              </w:rPr>
            </w:pPr>
            <w:r w:rsidRPr="006F2192">
              <w:rPr>
                <w:b/>
                <w:highlight w:val="green"/>
              </w:rPr>
              <w:t>*1--@WC-8am</w:t>
            </w:r>
          </w:p>
        </w:tc>
      </w:tr>
      <w:tr w:rsidR="007621C3" w:rsidTr="008A259D">
        <w:trPr>
          <w:trHeight w:val="58"/>
        </w:trPr>
        <w:tc>
          <w:tcPr>
            <w:tcW w:w="2515" w:type="dxa"/>
          </w:tcPr>
          <w:p w:rsidR="007621C3" w:rsidRPr="005838F5" w:rsidRDefault="006F2192" w:rsidP="00D56AA3">
            <w:pPr>
              <w:spacing w:after="0" w:line="240" w:lineRule="auto"/>
              <w:contextualSpacing/>
              <w:rPr>
                <w:b/>
                <w:i/>
                <w:iCs/>
                <w:u w:val="single"/>
              </w:rPr>
            </w:pPr>
            <w:r>
              <w:rPr>
                <w:b/>
                <w:highlight w:val="yellow"/>
              </w:rPr>
              <w:t>3</w:t>
            </w:r>
            <w:r w:rsidR="007621C3" w:rsidRPr="006A1387">
              <w:rPr>
                <w:b/>
                <w:highlight w:val="yellow"/>
              </w:rPr>
              <w:t>—</w:t>
            </w:r>
            <w:r w:rsidR="007621C3" w:rsidRPr="006A1387">
              <w:rPr>
                <w:b/>
                <w:i/>
                <w:iCs/>
                <w:highlight w:val="yellow"/>
                <w:u w:val="single"/>
              </w:rPr>
              <w:t>Dead Week</w:t>
            </w:r>
            <w:r w:rsidR="002C0C3A" w:rsidRPr="002C0C3A">
              <w:rPr>
                <w:b/>
                <w:i/>
                <w:iCs/>
                <w:highlight w:val="yellow"/>
                <w:u w:val="single"/>
              </w:rPr>
              <w:t>/Captain-led practice</w:t>
            </w:r>
          </w:p>
          <w:p w:rsidR="002169B7" w:rsidRDefault="002169B7" w:rsidP="00DC3C6C">
            <w:pPr>
              <w:spacing w:after="0" w:line="240" w:lineRule="auto"/>
              <w:contextualSpacing/>
            </w:pPr>
          </w:p>
          <w:p w:rsidR="002169B7" w:rsidRDefault="002169B7" w:rsidP="00DC3C6C">
            <w:pPr>
              <w:spacing w:after="0" w:line="240" w:lineRule="auto"/>
              <w:contextualSpacing/>
            </w:pPr>
          </w:p>
          <w:p w:rsidR="002169B7" w:rsidRDefault="002169B7" w:rsidP="00DC3C6C">
            <w:pPr>
              <w:spacing w:after="0" w:line="240" w:lineRule="auto"/>
              <w:contextualSpacing/>
            </w:pPr>
          </w:p>
          <w:p w:rsidR="002169B7" w:rsidRPr="00441792" w:rsidRDefault="002169B7" w:rsidP="00DC3C6C">
            <w:pPr>
              <w:spacing w:after="0" w:line="240" w:lineRule="auto"/>
              <w:contextualSpacing/>
            </w:pPr>
          </w:p>
        </w:tc>
        <w:tc>
          <w:tcPr>
            <w:tcW w:w="1980" w:type="dxa"/>
          </w:tcPr>
          <w:p w:rsidR="007621C3" w:rsidRPr="005838F5" w:rsidRDefault="006F2192" w:rsidP="00D56AA3">
            <w:pPr>
              <w:spacing w:after="0" w:line="240" w:lineRule="auto"/>
              <w:contextualSpacing/>
              <w:rPr>
                <w:b/>
                <w:i/>
                <w:iCs/>
                <w:u w:val="single"/>
              </w:rPr>
            </w:pPr>
            <w:r>
              <w:rPr>
                <w:b/>
                <w:highlight w:val="yellow"/>
              </w:rPr>
              <w:t>4</w:t>
            </w:r>
            <w:r w:rsidR="007621C3" w:rsidRPr="006A1387">
              <w:rPr>
                <w:b/>
                <w:highlight w:val="yellow"/>
              </w:rPr>
              <w:t>—</w:t>
            </w:r>
            <w:r w:rsidR="007621C3" w:rsidRPr="006A1387">
              <w:rPr>
                <w:b/>
                <w:i/>
                <w:iCs/>
                <w:highlight w:val="yellow"/>
                <w:u w:val="single"/>
              </w:rPr>
              <w:t>Dead Week</w:t>
            </w:r>
            <w:r w:rsidR="002C0C3A" w:rsidRPr="002C0C3A">
              <w:rPr>
                <w:b/>
                <w:i/>
                <w:iCs/>
                <w:highlight w:val="yellow"/>
                <w:u w:val="single"/>
              </w:rPr>
              <w:t>/Captain-led practice</w:t>
            </w:r>
          </w:p>
          <w:p w:rsidR="007621C3" w:rsidRPr="00441792" w:rsidRDefault="007621C3" w:rsidP="00D56AA3">
            <w:pPr>
              <w:spacing w:after="0" w:line="240" w:lineRule="auto"/>
              <w:contextualSpacing/>
              <w:rPr>
                <w:i/>
              </w:rPr>
            </w:pPr>
          </w:p>
        </w:tc>
        <w:tc>
          <w:tcPr>
            <w:tcW w:w="1890" w:type="dxa"/>
          </w:tcPr>
          <w:p w:rsidR="007621C3" w:rsidRDefault="006F2192" w:rsidP="00D56AA3">
            <w:pPr>
              <w:spacing w:after="0" w:line="240" w:lineRule="auto"/>
              <w:contextualSpacing/>
              <w:rPr>
                <w:b/>
              </w:rPr>
            </w:pPr>
            <w:r>
              <w:rPr>
                <w:b/>
                <w:highlight w:val="yellow"/>
              </w:rPr>
              <w:t>5</w:t>
            </w:r>
            <w:r w:rsidR="007621C3" w:rsidRPr="006A1387">
              <w:rPr>
                <w:b/>
                <w:highlight w:val="yellow"/>
              </w:rPr>
              <w:t>—</w:t>
            </w:r>
            <w:r w:rsidR="007621C3" w:rsidRPr="006A1387">
              <w:rPr>
                <w:b/>
                <w:i/>
                <w:iCs/>
                <w:highlight w:val="yellow"/>
                <w:u w:val="single"/>
              </w:rPr>
              <w:t>Dead Week</w:t>
            </w:r>
          </w:p>
          <w:p w:rsidR="007621C3" w:rsidRPr="00441792" w:rsidRDefault="00641416" w:rsidP="00DC3C6C">
            <w:pPr>
              <w:spacing w:after="0" w:line="240" w:lineRule="auto"/>
              <w:contextualSpacing/>
            </w:pPr>
            <w:r>
              <w:t>Rest or Cross-train</w:t>
            </w:r>
          </w:p>
        </w:tc>
        <w:tc>
          <w:tcPr>
            <w:tcW w:w="2070" w:type="dxa"/>
          </w:tcPr>
          <w:p w:rsidR="007621C3" w:rsidRPr="00A33A5B" w:rsidRDefault="006F2192" w:rsidP="00D56AA3">
            <w:pPr>
              <w:spacing w:after="0" w:line="240" w:lineRule="auto"/>
              <w:contextualSpacing/>
              <w:rPr>
                <w:b/>
                <w:i/>
                <w:iCs/>
                <w:u w:val="single"/>
              </w:rPr>
            </w:pPr>
            <w:r>
              <w:rPr>
                <w:b/>
                <w:highlight w:val="yellow"/>
              </w:rPr>
              <w:t>6</w:t>
            </w:r>
            <w:r w:rsidR="007621C3" w:rsidRPr="006A1387">
              <w:rPr>
                <w:b/>
                <w:highlight w:val="yellow"/>
              </w:rPr>
              <w:t>—</w:t>
            </w:r>
            <w:r w:rsidR="007621C3" w:rsidRPr="006A1387">
              <w:rPr>
                <w:b/>
                <w:i/>
                <w:iCs/>
                <w:highlight w:val="yellow"/>
                <w:u w:val="single"/>
              </w:rPr>
              <w:t xml:space="preserve">Dead </w:t>
            </w:r>
            <w:r w:rsidR="007621C3" w:rsidRPr="002C0C3A">
              <w:rPr>
                <w:b/>
                <w:i/>
                <w:iCs/>
                <w:highlight w:val="yellow"/>
                <w:u w:val="single"/>
              </w:rPr>
              <w:t>Week</w:t>
            </w:r>
            <w:r w:rsidR="002C0C3A" w:rsidRPr="002C0C3A">
              <w:rPr>
                <w:b/>
                <w:i/>
                <w:iCs/>
                <w:highlight w:val="yellow"/>
                <w:u w:val="single"/>
              </w:rPr>
              <w:t>/Captain-led practice</w:t>
            </w:r>
          </w:p>
          <w:p w:rsidR="007621C3" w:rsidRPr="00441792" w:rsidRDefault="007621C3" w:rsidP="00D56AA3">
            <w:pPr>
              <w:spacing w:after="0" w:line="240" w:lineRule="auto"/>
              <w:contextualSpacing/>
            </w:pPr>
          </w:p>
        </w:tc>
        <w:tc>
          <w:tcPr>
            <w:tcW w:w="1980" w:type="dxa"/>
          </w:tcPr>
          <w:p w:rsidR="007621C3" w:rsidRPr="00A33A5B" w:rsidRDefault="006F2192" w:rsidP="00D56AA3">
            <w:pPr>
              <w:spacing w:after="0" w:line="240" w:lineRule="auto"/>
              <w:contextualSpacing/>
              <w:rPr>
                <w:b/>
                <w:i/>
                <w:iCs/>
                <w:u w:val="single"/>
              </w:rPr>
            </w:pPr>
            <w:r>
              <w:rPr>
                <w:b/>
                <w:highlight w:val="yellow"/>
              </w:rPr>
              <w:t>7</w:t>
            </w:r>
            <w:r w:rsidR="007621C3" w:rsidRPr="006A1387">
              <w:rPr>
                <w:b/>
                <w:highlight w:val="yellow"/>
              </w:rPr>
              <w:t>—</w:t>
            </w:r>
            <w:r w:rsidR="007621C3" w:rsidRPr="006A1387">
              <w:rPr>
                <w:b/>
                <w:i/>
                <w:iCs/>
                <w:highlight w:val="yellow"/>
                <w:u w:val="single"/>
              </w:rPr>
              <w:t>Dead Week</w:t>
            </w:r>
          </w:p>
          <w:p w:rsidR="007621C3" w:rsidRPr="00441792" w:rsidRDefault="00641416" w:rsidP="00D56AA3">
            <w:pPr>
              <w:spacing w:after="0" w:line="240" w:lineRule="auto"/>
              <w:contextualSpacing/>
            </w:pPr>
            <w:r>
              <w:t>Rest or Cross-train</w:t>
            </w:r>
          </w:p>
        </w:tc>
        <w:tc>
          <w:tcPr>
            <w:tcW w:w="2070" w:type="dxa"/>
          </w:tcPr>
          <w:p w:rsidR="007621C3" w:rsidRPr="00A33A5B" w:rsidRDefault="006F2192" w:rsidP="00D56AA3">
            <w:pPr>
              <w:spacing w:after="0" w:line="240" w:lineRule="auto"/>
              <w:contextualSpacing/>
              <w:rPr>
                <w:b/>
                <w:i/>
                <w:iCs/>
                <w:u w:val="single"/>
              </w:rPr>
            </w:pPr>
            <w:r>
              <w:rPr>
                <w:b/>
                <w:highlight w:val="yellow"/>
              </w:rPr>
              <w:t>8</w:t>
            </w:r>
            <w:r w:rsidR="007621C3" w:rsidRPr="006A1387">
              <w:rPr>
                <w:b/>
                <w:highlight w:val="yellow"/>
              </w:rPr>
              <w:t>—</w:t>
            </w:r>
            <w:r w:rsidR="007621C3" w:rsidRPr="006A1387">
              <w:rPr>
                <w:b/>
                <w:i/>
                <w:iCs/>
                <w:highlight w:val="yellow"/>
                <w:u w:val="single"/>
              </w:rPr>
              <w:t xml:space="preserve">Dead </w:t>
            </w:r>
            <w:r w:rsidR="007621C3" w:rsidRPr="002C0C3A">
              <w:rPr>
                <w:b/>
                <w:i/>
                <w:iCs/>
                <w:highlight w:val="yellow"/>
                <w:u w:val="single"/>
              </w:rPr>
              <w:t>Week</w:t>
            </w:r>
            <w:r w:rsidR="002C0C3A" w:rsidRPr="002C0C3A">
              <w:rPr>
                <w:b/>
                <w:i/>
                <w:iCs/>
                <w:highlight w:val="yellow"/>
                <w:u w:val="single"/>
              </w:rPr>
              <w:t>/Captain-led practice</w:t>
            </w:r>
          </w:p>
          <w:p w:rsidR="007621C3" w:rsidRPr="00A43944" w:rsidRDefault="007621C3" w:rsidP="00DC3C6C">
            <w:pPr>
              <w:spacing w:after="0" w:line="240" w:lineRule="auto"/>
              <w:contextualSpacing/>
            </w:pPr>
          </w:p>
        </w:tc>
      </w:tr>
    </w:tbl>
    <w:p w:rsidR="00DC3C6C" w:rsidRPr="00386003" w:rsidRDefault="00DC3C6C" w:rsidP="007621C3">
      <w:pPr>
        <w:spacing w:after="0" w:line="240" w:lineRule="auto"/>
        <w:rPr>
          <w:b/>
          <w:bCs/>
          <w:iCs/>
        </w:rPr>
      </w:pPr>
      <w:r w:rsidRPr="00386003">
        <w:rPr>
          <w:b/>
          <w:bCs/>
          <w:iCs/>
        </w:rPr>
        <w:t xml:space="preserve">See Final Surge for the workouts to do on your own for any practices you miss. </w:t>
      </w:r>
    </w:p>
    <w:p w:rsidR="00386003" w:rsidRDefault="007621C3" w:rsidP="00386003">
      <w:pPr>
        <w:spacing w:after="0" w:line="240" w:lineRule="auto"/>
      </w:pPr>
      <w:r w:rsidRPr="006A1387">
        <w:rPr>
          <w:b/>
          <w:bCs/>
          <w:i/>
          <w:iCs/>
          <w:highlight w:val="yellow"/>
          <w:u w:val="single"/>
        </w:rPr>
        <w:t>Dead Week</w:t>
      </w:r>
      <w:r w:rsidRPr="006A1387">
        <w:rPr>
          <w:highlight w:val="yellow"/>
        </w:rPr>
        <w:t xml:space="preserve"> = Per the NCHSAA, coaches are not allowed to meet with student-athletes; co-captains </w:t>
      </w:r>
      <w:r w:rsidRPr="00386003">
        <w:rPr>
          <w:highlight w:val="yellow"/>
        </w:rPr>
        <w:t xml:space="preserve">will </w:t>
      </w:r>
      <w:r w:rsidR="00386003" w:rsidRPr="00386003">
        <w:rPr>
          <w:highlight w:val="yellow"/>
        </w:rPr>
        <w:t xml:space="preserve">be in charge of running practice and communicate locations </w:t>
      </w:r>
      <w:r w:rsidR="001F7116">
        <w:rPr>
          <w:highlight w:val="yellow"/>
        </w:rPr>
        <w:t xml:space="preserve">via </w:t>
      </w:r>
      <w:proofErr w:type="spellStart"/>
      <w:r w:rsidR="001F7116" w:rsidRPr="001F7116">
        <w:rPr>
          <w:highlight w:val="yellow"/>
        </w:rPr>
        <w:t>GroupMe</w:t>
      </w:r>
      <w:proofErr w:type="spellEnd"/>
      <w:r w:rsidR="001F7116" w:rsidRPr="001F7116">
        <w:rPr>
          <w:highlight w:val="yellow"/>
        </w:rPr>
        <w:t xml:space="preserve"> (let a captain know if you do not have access yet)</w:t>
      </w:r>
    </w:p>
    <w:p w:rsidR="00C4430E" w:rsidRPr="00C4430E" w:rsidRDefault="00C4430E" w:rsidP="00C4430E">
      <w:pPr>
        <w:spacing w:after="0" w:line="240" w:lineRule="auto"/>
        <w:jc w:val="center"/>
        <w:rPr>
          <w:b/>
          <w:sz w:val="24"/>
          <w:szCs w:val="24"/>
          <w:u w:val="single"/>
        </w:rPr>
      </w:pPr>
      <w:r w:rsidRPr="00C4430E">
        <w:rPr>
          <w:b/>
          <w:sz w:val="24"/>
          <w:szCs w:val="24"/>
          <w:u w:val="single"/>
        </w:rPr>
        <w:lastRenderedPageBreak/>
        <w:t>What to bring to practices?</w:t>
      </w:r>
    </w:p>
    <w:p w:rsidR="00C4430E" w:rsidRPr="00036B22" w:rsidRDefault="00C4430E" w:rsidP="00C4430E">
      <w:pPr>
        <w:spacing w:after="0" w:line="240" w:lineRule="auto"/>
        <w:rPr>
          <w:sz w:val="24"/>
          <w:szCs w:val="24"/>
        </w:rPr>
      </w:pPr>
      <w:r>
        <w:rPr>
          <w:sz w:val="24"/>
          <w:szCs w:val="24"/>
        </w:rPr>
        <w:t xml:space="preserve">Running shoes, water bottle, digital running watch (does not need to include GPS), towel or yoga mat, </w:t>
      </w:r>
      <w:r w:rsidR="003A184B">
        <w:rPr>
          <w:sz w:val="24"/>
          <w:szCs w:val="24"/>
        </w:rPr>
        <w:t xml:space="preserve">a smile </w:t>
      </w:r>
      <w:r>
        <w:rPr>
          <w:sz w:val="24"/>
          <w:szCs w:val="24"/>
        </w:rPr>
        <w:t xml:space="preserve">and your best effort </w:t>
      </w:r>
      <w:r w:rsidRPr="00C4430E">
        <w:rPr>
          <w:sz w:val="24"/>
          <w:szCs w:val="24"/>
        </w:rPr>
        <w:sym w:font="Wingdings" w:char="F04A"/>
      </w:r>
      <w:r>
        <w:rPr>
          <w:sz w:val="24"/>
          <w:szCs w:val="24"/>
        </w:rPr>
        <w:t xml:space="preserve"> </w:t>
      </w:r>
    </w:p>
    <w:p w:rsidR="004763BB" w:rsidRPr="004763BB" w:rsidRDefault="004763BB" w:rsidP="004763BB">
      <w:pPr>
        <w:spacing w:line="240" w:lineRule="auto"/>
        <w:jc w:val="center"/>
        <w:rPr>
          <w:b/>
          <w:sz w:val="4"/>
          <w:szCs w:val="4"/>
          <w:u w:val="single"/>
        </w:rPr>
      </w:pPr>
    </w:p>
    <w:p w:rsidR="007621C3" w:rsidRPr="00462875" w:rsidRDefault="007621C3" w:rsidP="004763BB">
      <w:pPr>
        <w:spacing w:line="240" w:lineRule="auto"/>
        <w:jc w:val="center"/>
        <w:rPr>
          <w:b/>
          <w:sz w:val="28"/>
          <w:szCs w:val="28"/>
          <w:u w:val="single"/>
        </w:rPr>
      </w:pPr>
      <w:r>
        <w:rPr>
          <w:b/>
          <w:sz w:val="28"/>
          <w:szCs w:val="28"/>
          <w:u w:val="single"/>
        </w:rPr>
        <w:t>J</w:t>
      </w:r>
      <w:r w:rsidRPr="00462875">
        <w:rPr>
          <w:b/>
          <w:sz w:val="28"/>
          <w:szCs w:val="28"/>
          <w:u w:val="single"/>
        </w:rPr>
        <w:t>uly</w:t>
      </w:r>
      <w:r>
        <w:rPr>
          <w:b/>
          <w:sz w:val="28"/>
          <w:szCs w:val="28"/>
          <w:u w:val="single"/>
        </w:rPr>
        <w:t>/August</w:t>
      </w:r>
    </w:p>
    <w:tbl>
      <w:tblPr>
        <w:tblStyle w:val="TableGrid"/>
        <w:tblW w:w="0" w:type="auto"/>
        <w:tblLook w:val="04A0" w:firstRow="1" w:lastRow="0" w:firstColumn="1" w:lastColumn="0" w:noHBand="0" w:noVBand="1"/>
      </w:tblPr>
      <w:tblGrid>
        <w:gridCol w:w="2155"/>
        <w:gridCol w:w="2250"/>
        <w:gridCol w:w="1890"/>
        <w:gridCol w:w="1890"/>
        <w:gridCol w:w="2250"/>
        <w:gridCol w:w="2210"/>
      </w:tblGrid>
      <w:tr w:rsidR="007621C3" w:rsidTr="008A259D">
        <w:tc>
          <w:tcPr>
            <w:tcW w:w="2155" w:type="dxa"/>
          </w:tcPr>
          <w:p w:rsidR="007621C3" w:rsidRPr="00234158" w:rsidRDefault="007621C3" w:rsidP="00D56AA3">
            <w:pPr>
              <w:spacing w:after="0" w:line="240" w:lineRule="auto"/>
              <w:contextualSpacing/>
              <w:rPr>
                <w:b/>
                <w:i/>
              </w:rPr>
            </w:pPr>
            <w:r w:rsidRPr="00234158">
              <w:rPr>
                <w:b/>
                <w:i/>
              </w:rPr>
              <w:t>Monday</w:t>
            </w:r>
          </w:p>
        </w:tc>
        <w:tc>
          <w:tcPr>
            <w:tcW w:w="2250" w:type="dxa"/>
          </w:tcPr>
          <w:p w:rsidR="007621C3" w:rsidRPr="00234158" w:rsidRDefault="007621C3" w:rsidP="00D56AA3">
            <w:pPr>
              <w:spacing w:after="0" w:line="240" w:lineRule="auto"/>
              <w:contextualSpacing/>
              <w:rPr>
                <w:b/>
                <w:i/>
              </w:rPr>
            </w:pPr>
            <w:r w:rsidRPr="00234158">
              <w:rPr>
                <w:b/>
                <w:i/>
              </w:rPr>
              <w:t>Tuesday</w:t>
            </w:r>
          </w:p>
        </w:tc>
        <w:tc>
          <w:tcPr>
            <w:tcW w:w="1890" w:type="dxa"/>
          </w:tcPr>
          <w:p w:rsidR="007621C3" w:rsidRPr="00234158" w:rsidRDefault="007621C3" w:rsidP="00D56AA3">
            <w:pPr>
              <w:spacing w:after="0" w:line="240" w:lineRule="auto"/>
              <w:contextualSpacing/>
              <w:rPr>
                <w:b/>
                <w:i/>
              </w:rPr>
            </w:pPr>
            <w:r w:rsidRPr="00234158">
              <w:rPr>
                <w:b/>
                <w:i/>
              </w:rPr>
              <w:t>Wednesday</w:t>
            </w:r>
          </w:p>
        </w:tc>
        <w:tc>
          <w:tcPr>
            <w:tcW w:w="1890" w:type="dxa"/>
          </w:tcPr>
          <w:p w:rsidR="007621C3" w:rsidRPr="00234158" w:rsidRDefault="007621C3" w:rsidP="00D56AA3">
            <w:pPr>
              <w:spacing w:after="0" w:line="240" w:lineRule="auto"/>
              <w:contextualSpacing/>
              <w:rPr>
                <w:b/>
                <w:i/>
              </w:rPr>
            </w:pPr>
            <w:r w:rsidRPr="00234158">
              <w:rPr>
                <w:b/>
                <w:i/>
              </w:rPr>
              <w:t>Thursday</w:t>
            </w:r>
          </w:p>
        </w:tc>
        <w:tc>
          <w:tcPr>
            <w:tcW w:w="2250" w:type="dxa"/>
          </w:tcPr>
          <w:p w:rsidR="007621C3" w:rsidRPr="00234158" w:rsidRDefault="007621C3" w:rsidP="00D56AA3">
            <w:pPr>
              <w:spacing w:after="0" w:line="240" w:lineRule="auto"/>
              <w:contextualSpacing/>
              <w:rPr>
                <w:b/>
                <w:i/>
              </w:rPr>
            </w:pPr>
            <w:r w:rsidRPr="00234158">
              <w:rPr>
                <w:b/>
                <w:i/>
              </w:rPr>
              <w:t>Friday</w:t>
            </w:r>
          </w:p>
        </w:tc>
        <w:tc>
          <w:tcPr>
            <w:tcW w:w="2210" w:type="dxa"/>
          </w:tcPr>
          <w:p w:rsidR="007621C3" w:rsidRPr="00234158" w:rsidRDefault="007621C3" w:rsidP="00D56AA3">
            <w:pPr>
              <w:spacing w:after="0" w:line="240" w:lineRule="auto"/>
              <w:contextualSpacing/>
              <w:rPr>
                <w:b/>
                <w:i/>
              </w:rPr>
            </w:pPr>
            <w:r w:rsidRPr="00234158">
              <w:rPr>
                <w:b/>
                <w:i/>
              </w:rPr>
              <w:t>Saturday</w:t>
            </w:r>
          </w:p>
        </w:tc>
      </w:tr>
      <w:tr w:rsidR="007621C3" w:rsidTr="008A259D">
        <w:tc>
          <w:tcPr>
            <w:tcW w:w="2155" w:type="dxa"/>
          </w:tcPr>
          <w:p w:rsidR="007621C3" w:rsidRPr="00D433F2" w:rsidRDefault="008A259D" w:rsidP="00D56AA3">
            <w:pPr>
              <w:spacing w:after="0" w:line="240" w:lineRule="auto"/>
              <w:contextualSpacing/>
              <w:rPr>
                <w:b/>
              </w:rPr>
            </w:pPr>
            <w:r>
              <w:rPr>
                <w:b/>
                <w:highlight w:val="green"/>
              </w:rPr>
              <w:t>*</w:t>
            </w:r>
            <w:r w:rsidR="00391B63" w:rsidRPr="008A259D">
              <w:rPr>
                <w:b/>
                <w:highlight w:val="green"/>
              </w:rPr>
              <w:t>1</w:t>
            </w:r>
            <w:r w:rsidR="00D433F2" w:rsidRPr="008A259D">
              <w:rPr>
                <w:b/>
                <w:highlight w:val="green"/>
              </w:rPr>
              <w:t>0</w:t>
            </w:r>
            <w:r w:rsidR="00785040" w:rsidRPr="008A259D">
              <w:rPr>
                <w:b/>
                <w:highlight w:val="green"/>
              </w:rPr>
              <w:t>--@WC (8am)</w:t>
            </w:r>
          </w:p>
          <w:p w:rsidR="002169B7" w:rsidRPr="00D433F2" w:rsidRDefault="002169B7" w:rsidP="00D56AA3">
            <w:pPr>
              <w:spacing w:after="0" w:line="240" w:lineRule="auto"/>
              <w:contextualSpacing/>
              <w:rPr>
                <w:b/>
              </w:rPr>
            </w:pPr>
          </w:p>
          <w:p w:rsidR="002169B7" w:rsidRPr="00D433F2" w:rsidRDefault="002169B7" w:rsidP="00D56AA3">
            <w:pPr>
              <w:spacing w:after="0" w:line="240" w:lineRule="auto"/>
              <w:contextualSpacing/>
              <w:rPr>
                <w:b/>
              </w:rPr>
            </w:pPr>
          </w:p>
          <w:p w:rsidR="002169B7" w:rsidRPr="00D433F2" w:rsidRDefault="002169B7" w:rsidP="00D56AA3">
            <w:pPr>
              <w:spacing w:after="0" w:line="240" w:lineRule="auto"/>
              <w:contextualSpacing/>
              <w:rPr>
                <w:b/>
              </w:rPr>
            </w:pPr>
          </w:p>
          <w:p w:rsidR="007621C3" w:rsidRPr="00D433F2" w:rsidRDefault="007621C3" w:rsidP="00D56AA3">
            <w:pPr>
              <w:spacing w:after="0" w:line="240" w:lineRule="auto"/>
              <w:contextualSpacing/>
            </w:pPr>
          </w:p>
        </w:tc>
        <w:tc>
          <w:tcPr>
            <w:tcW w:w="2250" w:type="dxa"/>
          </w:tcPr>
          <w:p w:rsidR="007621C3" w:rsidRPr="00D433F2" w:rsidRDefault="008A259D" w:rsidP="00D56AA3">
            <w:pPr>
              <w:spacing w:after="0" w:line="240" w:lineRule="auto"/>
              <w:contextualSpacing/>
              <w:rPr>
                <w:b/>
                <w:bCs/>
              </w:rPr>
            </w:pPr>
            <w:r>
              <w:rPr>
                <w:b/>
                <w:bCs/>
                <w:highlight w:val="green"/>
              </w:rPr>
              <w:t>*</w:t>
            </w:r>
            <w:r w:rsidR="00D433F2" w:rsidRPr="008A259D">
              <w:rPr>
                <w:b/>
                <w:bCs/>
                <w:highlight w:val="green"/>
              </w:rPr>
              <w:t>11</w:t>
            </w:r>
            <w:r w:rsidR="00785040" w:rsidRPr="008A259D">
              <w:rPr>
                <w:b/>
                <w:bCs/>
                <w:highlight w:val="green"/>
              </w:rPr>
              <w:t>--@WC (8am)</w:t>
            </w:r>
          </w:p>
          <w:p w:rsidR="007621C3" w:rsidRPr="00D433F2" w:rsidRDefault="007621C3" w:rsidP="00D56AA3">
            <w:pPr>
              <w:spacing w:after="0" w:line="240" w:lineRule="auto"/>
              <w:contextualSpacing/>
            </w:pPr>
          </w:p>
        </w:tc>
        <w:tc>
          <w:tcPr>
            <w:tcW w:w="1890" w:type="dxa"/>
          </w:tcPr>
          <w:p w:rsidR="007621C3" w:rsidRPr="00D433F2" w:rsidRDefault="00D433F2" w:rsidP="00D56AA3">
            <w:pPr>
              <w:spacing w:after="0" w:line="240" w:lineRule="auto"/>
              <w:contextualSpacing/>
              <w:rPr>
                <w:b/>
                <w:bCs/>
              </w:rPr>
            </w:pPr>
            <w:r w:rsidRPr="00D433F2">
              <w:rPr>
                <w:b/>
                <w:bCs/>
              </w:rPr>
              <w:t>12</w:t>
            </w:r>
          </w:p>
          <w:p w:rsidR="007621C3" w:rsidRPr="00D433F2" w:rsidRDefault="00641416" w:rsidP="00D56AA3">
            <w:pPr>
              <w:spacing w:after="0" w:line="240" w:lineRule="auto"/>
              <w:contextualSpacing/>
            </w:pPr>
            <w:r w:rsidRPr="00D433F2">
              <w:t>Rest or Cross-train</w:t>
            </w:r>
          </w:p>
        </w:tc>
        <w:tc>
          <w:tcPr>
            <w:tcW w:w="1890" w:type="dxa"/>
          </w:tcPr>
          <w:p w:rsidR="007621C3" w:rsidRPr="00D433F2" w:rsidRDefault="008A259D" w:rsidP="00D56AA3">
            <w:pPr>
              <w:spacing w:after="0" w:line="240" w:lineRule="auto"/>
              <w:contextualSpacing/>
              <w:rPr>
                <w:b/>
              </w:rPr>
            </w:pPr>
            <w:r>
              <w:rPr>
                <w:b/>
                <w:highlight w:val="green"/>
              </w:rPr>
              <w:t>*</w:t>
            </w:r>
            <w:r w:rsidR="00D433F2" w:rsidRPr="008A259D">
              <w:rPr>
                <w:b/>
                <w:highlight w:val="green"/>
              </w:rPr>
              <w:t>13</w:t>
            </w:r>
            <w:r w:rsidR="00785040" w:rsidRPr="008A259D">
              <w:rPr>
                <w:b/>
                <w:highlight w:val="green"/>
              </w:rPr>
              <w:t>—WC (8am)</w:t>
            </w:r>
          </w:p>
          <w:p w:rsidR="007621C3" w:rsidRPr="00D433F2" w:rsidRDefault="007621C3" w:rsidP="002169B7">
            <w:pPr>
              <w:spacing w:after="0" w:line="240" w:lineRule="auto"/>
              <w:contextualSpacing/>
            </w:pPr>
          </w:p>
        </w:tc>
        <w:tc>
          <w:tcPr>
            <w:tcW w:w="2250" w:type="dxa"/>
          </w:tcPr>
          <w:p w:rsidR="007621C3" w:rsidRPr="00D433F2" w:rsidRDefault="00391B63" w:rsidP="00D56AA3">
            <w:pPr>
              <w:spacing w:after="0" w:line="240" w:lineRule="auto"/>
              <w:contextualSpacing/>
              <w:rPr>
                <w:b/>
              </w:rPr>
            </w:pPr>
            <w:r w:rsidRPr="00D433F2">
              <w:rPr>
                <w:b/>
              </w:rPr>
              <w:t>1</w:t>
            </w:r>
            <w:r w:rsidR="00D433F2" w:rsidRPr="00D433F2">
              <w:rPr>
                <w:b/>
              </w:rPr>
              <w:t>4</w:t>
            </w:r>
          </w:p>
          <w:p w:rsidR="007621C3" w:rsidRPr="00D433F2" w:rsidRDefault="00641416" w:rsidP="00D56AA3">
            <w:pPr>
              <w:spacing w:after="0" w:line="240" w:lineRule="auto"/>
              <w:contextualSpacing/>
            </w:pPr>
            <w:r w:rsidRPr="00D433F2">
              <w:t>Rest or Cross-train</w:t>
            </w:r>
          </w:p>
        </w:tc>
        <w:tc>
          <w:tcPr>
            <w:tcW w:w="2210" w:type="dxa"/>
          </w:tcPr>
          <w:p w:rsidR="007621C3" w:rsidRPr="00D433F2" w:rsidRDefault="008A259D" w:rsidP="00D56AA3">
            <w:pPr>
              <w:spacing w:after="0" w:line="240" w:lineRule="auto"/>
              <w:contextualSpacing/>
              <w:rPr>
                <w:b/>
              </w:rPr>
            </w:pPr>
            <w:r>
              <w:rPr>
                <w:b/>
                <w:highlight w:val="green"/>
              </w:rPr>
              <w:t>*</w:t>
            </w:r>
            <w:r w:rsidR="007621C3" w:rsidRPr="008A259D">
              <w:rPr>
                <w:b/>
                <w:highlight w:val="green"/>
              </w:rPr>
              <w:t>1</w:t>
            </w:r>
            <w:r w:rsidR="00D433F2" w:rsidRPr="008A259D">
              <w:rPr>
                <w:b/>
                <w:highlight w:val="green"/>
              </w:rPr>
              <w:t>5</w:t>
            </w:r>
            <w:r w:rsidR="00785040" w:rsidRPr="008A259D">
              <w:rPr>
                <w:b/>
                <w:highlight w:val="green"/>
              </w:rPr>
              <w:t>—WC (8am)</w:t>
            </w:r>
          </w:p>
          <w:p w:rsidR="007621C3" w:rsidRPr="00D433F2" w:rsidRDefault="007621C3" w:rsidP="00D56AA3">
            <w:pPr>
              <w:spacing w:after="0" w:line="240" w:lineRule="auto"/>
              <w:contextualSpacing/>
            </w:pPr>
          </w:p>
        </w:tc>
      </w:tr>
      <w:tr w:rsidR="007621C3" w:rsidTr="008A259D">
        <w:tc>
          <w:tcPr>
            <w:tcW w:w="2155" w:type="dxa"/>
          </w:tcPr>
          <w:p w:rsidR="007621C3" w:rsidRPr="00FF2E66" w:rsidRDefault="00785040" w:rsidP="00D56AA3">
            <w:pPr>
              <w:spacing w:after="0" w:line="240" w:lineRule="auto"/>
              <w:contextualSpacing/>
              <w:rPr>
                <w:b/>
              </w:rPr>
            </w:pPr>
            <w:r w:rsidRPr="00FF2E66">
              <w:rPr>
                <w:b/>
                <w:highlight w:val="yellow"/>
              </w:rPr>
              <w:t>17</w:t>
            </w:r>
            <w:r w:rsidR="00FF2E66" w:rsidRPr="00FF2E66">
              <w:rPr>
                <w:b/>
                <w:highlight w:val="yellow"/>
              </w:rPr>
              <w:t xml:space="preserve">—Dead </w:t>
            </w:r>
            <w:r w:rsidR="001A24D8">
              <w:rPr>
                <w:b/>
                <w:highlight w:val="yellow"/>
              </w:rPr>
              <w:t>Week</w:t>
            </w:r>
          </w:p>
          <w:p w:rsidR="00FF2E66" w:rsidRDefault="00FF2E66" w:rsidP="002169B7">
            <w:pPr>
              <w:spacing w:after="0" w:line="240" w:lineRule="auto"/>
              <w:contextualSpacing/>
            </w:pPr>
          </w:p>
          <w:p w:rsidR="007621C3" w:rsidRPr="00FF2E66" w:rsidRDefault="00FF2E66" w:rsidP="002169B7">
            <w:pPr>
              <w:spacing w:after="0" w:line="240" w:lineRule="auto"/>
              <w:contextualSpacing/>
            </w:pPr>
            <w:r w:rsidRPr="00FF2E66">
              <w:rPr>
                <w:highlight w:val="cyan"/>
              </w:rPr>
              <w:t>Duke XC Camp</w:t>
            </w:r>
          </w:p>
        </w:tc>
        <w:tc>
          <w:tcPr>
            <w:tcW w:w="2250" w:type="dxa"/>
          </w:tcPr>
          <w:p w:rsidR="00FF2E66" w:rsidRPr="00FF2E66" w:rsidRDefault="00785040" w:rsidP="00FF2E66">
            <w:pPr>
              <w:spacing w:after="0" w:line="240" w:lineRule="auto"/>
              <w:contextualSpacing/>
              <w:rPr>
                <w:b/>
              </w:rPr>
            </w:pPr>
            <w:r w:rsidRPr="00FF2E66">
              <w:rPr>
                <w:b/>
                <w:highlight w:val="yellow"/>
              </w:rPr>
              <w:t>18</w:t>
            </w:r>
            <w:r w:rsidR="00FF2E66" w:rsidRPr="00FF2E66">
              <w:rPr>
                <w:b/>
                <w:highlight w:val="yellow"/>
              </w:rPr>
              <w:t>--</w:t>
            </w:r>
            <w:r w:rsidR="00FF2E66" w:rsidRPr="00FF2E66">
              <w:rPr>
                <w:b/>
                <w:highlight w:val="yellow"/>
              </w:rPr>
              <w:t xml:space="preserve">Dead </w:t>
            </w:r>
            <w:r w:rsidR="001A24D8">
              <w:rPr>
                <w:b/>
                <w:highlight w:val="yellow"/>
              </w:rPr>
              <w:t>Week</w:t>
            </w:r>
          </w:p>
          <w:p w:rsidR="007621C3" w:rsidRPr="00FF2E66" w:rsidRDefault="007621C3" w:rsidP="00D56AA3">
            <w:pPr>
              <w:spacing w:after="0" w:line="240" w:lineRule="auto"/>
              <w:contextualSpacing/>
              <w:rPr>
                <w:b/>
              </w:rPr>
            </w:pPr>
          </w:p>
          <w:p w:rsidR="007621C3" w:rsidRPr="00FF2E66" w:rsidRDefault="00FF2E66" w:rsidP="00D56AA3">
            <w:pPr>
              <w:spacing w:after="0" w:line="240" w:lineRule="auto"/>
              <w:contextualSpacing/>
            </w:pPr>
            <w:r w:rsidRPr="00FF2E66">
              <w:rPr>
                <w:highlight w:val="cyan"/>
              </w:rPr>
              <w:t>Duke XC Camp</w:t>
            </w:r>
          </w:p>
        </w:tc>
        <w:tc>
          <w:tcPr>
            <w:tcW w:w="1890" w:type="dxa"/>
          </w:tcPr>
          <w:p w:rsidR="00FF2E66" w:rsidRPr="00FF2E66" w:rsidRDefault="00785040" w:rsidP="00FF2E66">
            <w:pPr>
              <w:spacing w:after="0" w:line="240" w:lineRule="auto"/>
              <w:contextualSpacing/>
              <w:rPr>
                <w:b/>
              </w:rPr>
            </w:pPr>
            <w:r w:rsidRPr="00FF2E66">
              <w:rPr>
                <w:b/>
                <w:highlight w:val="yellow"/>
              </w:rPr>
              <w:t>19</w:t>
            </w:r>
            <w:r w:rsidR="00FF2E66" w:rsidRPr="00FF2E66">
              <w:rPr>
                <w:b/>
                <w:highlight w:val="yellow"/>
              </w:rPr>
              <w:t xml:space="preserve"> </w:t>
            </w:r>
            <w:r w:rsidR="00FF2E66" w:rsidRPr="00FF2E66">
              <w:rPr>
                <w:b/>
                <w:highlight w:val="yellow"/>
              </w:rPr>
              <w:t xml:space="preserve">Dead </w:t>
            </w:r>
            <w:r w:rsidR="001A24D8">
              <w:rPr>
                <w:b/>
                <w:highlight w:val="yellow"/>
              </w:rPr>
              <w:t>Week</w:t>
            </w:r>
          </w:p>
          <w:p w:rsidR="007621C3" w:rsidRPr="00FF2E66" w:rsidRDefault="007621C3" w:rsidP="00D56AA3">
            <w:pPr>
              <w:spacing w:after="0" w:line="240" w:lineRule="auto"/>
              <w:contextualSpacing/>
              <w:rPr>
                <w:b/>
              </w:rPr>
            </w:pPr>
          </w:p>
          <w:p w:rsidR="007621C3" w:rsidRPr="00FF2E66" w:rsidRDefault="00FF2E66" w:rsidP="00D56AA3">
            <w:pPr>
              <w:spacing w:after="0" w:line="240" w:lineRule="auto"/>
              <w:contextualSpacing/>
            </w:pPr>
            <w:r w:rsidRPr="00FF2E66">
              <w:rPr>
                <w:highlight w:val="cyan"/>
              </w:rPr>
              <w:t>Duke XC Camp</w:t>
            </w:r>
          </w:p>
        </w:tc>
        <w:tc>
          <w:tcPr>
            <w:tcW w:w="1890" w:type="dxa"/>
          </w:tcPr>
          <w:p w:rsidR="00FF2E66" w:rsidRPr="00FF2E66" w:rsidRDefault="00785040" w:rsidP="00FF2E66">
            <w:pPr>
              <w:spacing w:after="0" w:line="240" w:lineRule="auto"/>
              <w:contextualSpacing/>
              <w:rPr>
                <w:b/>
              </w:rPr>
            </w:pPr>
            <w:r w:rsidRPr="00FF2E66">
              <w:rPr>
                <w:b/>
                <w:highlight w:val="yellow"/>
              </w:rPr>
              <w:t>20</w:t>
            </w:r>
            <w:r w:rsidR="00FF2E66" w:rsidRPr="00FF2E66">
              <w:rPr>
                <w:b/>
                <w:highlight w:val="yellow"/>
              </w:rPr>
              <w:t xml:space="preserve">-- </w:t>
            </w:r>
            <w:r w:rsidR="00FF2E66" w:rsidRPr="00FF2E66">
              <w:rPr>
                <w:b/>
                <w:highlight w:val="yellow"/>
              </w:rPr>
              <w:t xml:space="preserve">Dead </w:t>
            </w:r>
            <w:r w:rsidR="001A24D8">
              <w:rPr>
                <w:b/>
                <w:highlight w:val="yellow"/>
              </w:rPr>
              <w:t>Week</w:t>
            </w:r>
          </w:p>
          <w:p w:rsidR="007621C3" w:rsidRPr="00FF2E66" w:rsidRDefault="007621C3" w:rsidP="00D56AA3">
            <w:pPr>
              <w:spacing w:after="0" w:line="240" w:lineRule="auto"/>
              <w:contextualSpacing/>
              <w:rPr>
                <w:b/>
              </w:rPr>
            </w:pPr>
          </w:p>
          <w:p w:rsidR="007621C3" w:rsidRPr="00FF2E66" w:rsidRDefault="00FF2E66" w:rsidP="002169B7">
            <w:pPr>
              <w:spacing w:after="0" w:line="240" w:lineRule="auto"/>
              <w:contextualSpacing/>
            </w:pPr>
            <w:r w:rsidRPr="00FF2E66">
              <w:rPr>
                <w:highlight w:val="cyan"/>
              </w:rPr>
              <w:t>Duke XC Camp</w:t>
            </w:r>
          </w:p>
          <w:p w:rsidR="002169B7" w:rsidRPr="00FF2E66" w:rsidRDefault="002169B7" w:rsidP="002169B7">
            <w:pPr>
              <w:spacing w:after="0" w:line="240" w:lineRule="auto"/>
              <w:contextualSpacing/>
            </w:pPr>
          </w:p>
          <w:p w:rsidR="002169B7" w:rsidRPr="00FF2E66" w:rsidRDefault="002169B7" w:rsidP="002169B7">
            <w:pPr>
              <w:spacing w:after="0" w:line="240" w:lineRule="auto"/>
              <w:contextualSpacing/>
            </w:pPr>
          </w:p>
          <w:p w:rsidR="002169B7" w:rsidRPr="00FF2E66" w:rsidRDefault="002169B7" w:rsidP="002169B7">
            <w:pPr>
              <w:spacing w:after="0" w:line="240" w:lineRule="auto"/>
              <w:contextualSpacing/>
            </w:pPr>
          </w:p>
        </w:tc>
        <w:tc>
          <w:tcPr>
            <w:tcW w:w="2250" w:type="dxa"/>
          </w:tcPr>
          <w:p w:rsidR="00FF2E66" w:rsidRDefault="00785040" w:rsidP="00FF2E66">
            <w:pPr>
              <w:spacing w:after="0" w:line="240" w:lineRule="auto"/>
              <w:contextualSpacing/>
              <w:rPr>
                <w:b/>
              </w:rPr>
            </w:pPr>
            <w:r w:rsidRPr="00FF2E66">
              <w:rPr>
                <w:b/>
                <w:highlight w:val="yellow"/>
              </w:rPr>
              <w:t>21</w:t>
            </w:r>
            <w:r w:rsidR="001A24D8">
              <w:rPr>
                <w:b/>
                <w:highlight w:val="yellow"/>
              </w:rPr>
              <w:t xml:space="preserve">—Dead </w:t>
            </w:r>
            <w:r w:rsidR="001A24D8" w:rsidRPr="001A24D8">
              <w:rPr>
                <w:b/>
                <w:highlight w:val="yellow"/>
              </w:rPr>
              <w:t>Week</w:t>
            </w:r>
          </w:p>
          <w:p w:rsidR="001A24D8" w:rsidRPr="001A24D8" w:rsidRDefault="001A24D8" w:rsidP="00FF2E66">
            <w:pPr>
              <w:spacing w:after="0" w:line="240" w:lineRule="auto"/>
              <w:contextualSpacing/>
            </w:pPr>
            <w:r w:rsidRPr="001A24D8">
              <w:t>Rest or cross-train</w:t>
            </w:r>
          </w:p>
          <w:p w:rsidR="007621C3" w:rsidRPr="00FF2E66" w:rsidRDefault="007621C3" w:rsidP="00D56AA3">
            <w:pPr>
              <w:spacing w:after="0" w:line="240" w:lineRule="auto"/>
              <w:contextualSpacing/>
              <w:rPr>
                <w:b/>
              </w:rPr>
            </w:pPr>
          </w:p>
          <w:p w:rsidR="007621C3" w:rsidRPr="00FF2E66" w:rsidRDefault="007621C3" w:rsidP="00D56AA3">
            <w:pPr>
              <w:spacing w:after="0" w:line="240" w:lineRule="auto"/>
              <w:contextualSpacing/>
              <w:rPr>
                <w:sz w:val="16"/>
                <w:szCs w:val="16"/>
              </w:rPr>
            </w:pPr>
          </w:p>
        </w:tc>
        <w:tc>
          <w:tcPr>
            <w:tcW w:w="2210" w:type="dxa"/>
          </w:tcPr>
          <w:p w:rsidR="007621C3" w:rsidRDefault="00785040" w:rsidP="00D56AA3">
            <w:pPr>
              <w:spacing w:after="0" w:line="240" w:lineRule="auto"/>
              <w:contextualSpacing/>
              <w:rPr>
                <w:b/>
              </w:rPr>
            </w:pPr>
            <w:r w:rsidRPr="00393788">
              <w:rPr>
                <w:b/>
                <w:highlight w:val="yellow"/>
              </w:rPr>
              <w:t>22</w:t>
            </w:r>
            <w:r w:rsidR="00393788" w:rsidRPr="00393788">
              <w:rPr>
                <w:b/>
                <w:highlight w:val="yellow"/>
              </w:rPr>
              <w:t>—Dead Week/Captain-led practice</w:t>
            </w:r>
          </w:p>
          <w:p w:rsidR="007621C3" w:rsidRPr="008E5139" w:rsidRDefault="007621C3" w:rsidP="00D56AA3">
            <w:pPr>
              <w:spacing w:after="0" w:line="240" w:lineRule="auto"/>
              <w:contextualSpacing/>
            </w:pPr>
          </w:p>
        </w:tc>
      </w:tr>
      <w:tr w:rsidR="007621C3" w:rsidTr="008A259D">
        <w:tc>
          <w:tcPr>
            <w:tcW w:w="2155" w:type="dxa"/>
          </w:tcPr>
          <w:p w:rsidR="007621C3" w:rsidRPr="00234158" w:rsidRDefault="001A24D8" w:rsidP="00D56AA3">
            <w:pPr>
              <w:spacing w:after="0" w:line="240" w:lineRule="auto"/>
              <w:contextualSpacing/>
              <w:rPr>
                <w:b/>
              </w:rPr>
            </w:pPr>
            <w:r>
              <w:rPr>
                <w:b/>
                <w:highlight w:val="green"/>
              </w:rPr>
              <w:t>*</w:t>
            </w:r>
            <w:r w:rsidR="006C3B2D">
              <w:rPr>
                <w:b/>
                <w:highlight w:val="green"/>
              </w:rPr>
              <w:t>24</w:t>
            </w:r>
            <w:r w:rsidR="007621C3" w:rsidRPr="00E949C2">
              <w:rPr>
                <w:b/>
                <w:highlight w:val="green"/>
              </w:rPr>
              <w:t>--</w:t>
            </w:r>
            <w:r w:rsidR="007621C3" w:rsidRPr="003565B8">
              <w:rPr>
                <w:b/>
                <w:highlight w:val="green"/>
              </w:rPr>
              <w:t>@TBA</w:t>
            </w:r>
          </w:p>
          <w:p w:rsidR="007621C3" w:rsidRDefault="007621C3" w:rsidP="00386003">
            <w:pPr>
              <w:spacing w:after="0" w:line="240" w:lineRule="auto"/>
              <w:contextualSpacing/>
            </w:pPr>
          </w:p>
          <w:p w:rsidR="00386003" w:rsidRDefault="00386003" w:rsidP="00386003">
            <w:pPr>
              <w:spacing w:after="0" w:line="240" w:lineRule="auto"/>
              <w:contextualSpacing/>
            </w:pPr>
          </w:p>
          <w:p w:rsidR="00386003" w:rsidRDefault="00386003" w:rsidP="00386003">
            <w:pPr>
              <w:spacing w:after="0" w:line="240" w:lineRule="auto"/>
              <w:contextualSpacing/>
            </w:pPr>
          </w:p>
          <w:p w:rsidR="00386003" w:rsidRDefault="00386003" w:rsidP="00386003">
            <w:pPr>
              <w:spacing w:after="0" w:line="240" w:lineRule="auto"/>
              <w:contextualSpacing/>
            </w:pPr>
          </w:p>
          <w:p w:rsidR="00386003" w:rsidRPr="00382EDB" w:rsidRDefault="00386003" w:rsidP="00386003">
            <w:pPr>
              <w:spacing w:after="0" w:line="240" w:lineRule="auto"/>
              <w:contextualSpacing/>
            </w:pPr>
          </w:p>
        </w:tc>
        <w:tc>
          <w:tcPr>
            <w:tcW w:w="2250" w:type="dxa"/>
          </w:tcPr>
          <w:p w:rsidR="007621C3" w:rsidRDefault="001A24D8" w:rsidP="00D56AA3">
            <w:pPr>
              <w:spacing w:after="0" w:line="240" w:lineRule="auto"/>
              <w:contextualSpacing/>
              <w:rPr>
                <w:b/>
              </w:rPr>
            </w:pPr>
            <w:r>
              <w:rPr>
                <w:b/>
                <w:highlight w:val="green"/>
              </w:rPr>
              <w:t>*</w:t>
            </w:r>
            <w:r w:rsidR="00391B63">
              <w:rPr>
                <w:b/>
                <w:highlight w:val="green"/>
              </w:rPr>
              <w:t>2</w:t>
            </w:r>
            <w:r w:rsidR="006C3B2D">
              <w:rPr>
                <w:b/>
                <w:highlight w:val="green"/>
              </w:rPr>
              <w:t>5</w:t>
            </w:r>
            <w:r w:rsidR="007621C3" w:rsidRPr="00E949C2">
              <w:rPr>
                <w:b/>
                <w:highlight w:val="green"/>
              </w:rPr>
              <w:t>--</w:t>
            </w:r>
            <w:r w:rsidR="007621C3" w:rsidRPr="003565B8">
              <w:rPr>
                <w:b/>
                <w:highlight w:val="green"/>
              </w:rPr>
              <w:t>@TBA</w:t>
            </w:r>
          </w:p>
          <w:p w:rsidR="007621C3" w:rsidRPr="001C060A" w:rsidRDefault="007621C3" w:rsidP="00D56AA3">
            <w:pPr>
              <w:spacing w:after="0" w:line="240" w:lineRule="auto"/>
              <w:contextualSpacing/>
            </w:pPr>
            <w:r>
              <w:t xml:space="preserve"> </w:t>
            </w:r>
          </w:p>
        </w:tc>
        <w:tc>
          <w:tcPr>
            <w:tcW w:w="1890" w:type="dxa"/>
          </w:tcPr>
          <w:p w:rsidR="007621C3" w:rsidRPr="0013761A" w:rsidRDefault="006C3B2D" w:rsidP="0013761A">
            <w:pPr>
              <w:spacing w:after="0" w:line="240" w:lineRule="auto"/>
              <w:contextualSpacing/>
              <w:rPr>
                <w:b/>
              </w:rPr>
            </w:pPr>
            <w:r>
              <w:rPr>
                <w:b/>
              </w:rPr>
              <w:t>26</w:t>
            </w:r>
            <w:r w:rsidR="0013761A" w:rsidRPr="0013761A">
              <w:rPr>
                <w:b/>
              </w:rPr>
              <w:t xml:space="preserve"> </w:t>
            </w:r>
          </w:p>
          <w:p w:rsidR="0013761A" w:rsidRPr="001C060A" w:rsidRDefault="0013761A" w:rsidP="0013761A">
            <w:pPr>
              <w:spacing w:after="0" w:line="240" w:lineRule="auto"/>
              <w:contextualSpacing/>
            </w:pPr>
            <w:r>
              <w:t>Rest or Cross-train</w:t>
            </w:r>
          </w:p>
        </w:tc>
        <w:tc>
          <w:tcPr>
            <w:tcW w:w="1890" w:type="dxa"/>
          </w:tcPr>
          <w:p w:rsidR="007621C3" w:rsidRDefault="001A24D8" w:rsidP="00D56AA3">
            <w:pPr>
              <w:spacing w:after="0" w:line="240" w:lineRule="auto"/>
              <w:contextualSpacing/>
              <w:rPr>
                <w:b/>
              </w:rPr>
            </w:pPr>
            <w:r>
              <w:rPr>
                <w:b/>
                <w:highlight w:val="green"/>
              </w:rPr>
              <w:t>*</w:t>
            </w:r>
            <w:r w:rsidR="006C3B2D">
              <w:rPr>
                <w:b/>
                <w:highlight w:val="green"/>
              </w:rPr>
              <w:t>27</w:t>
            </w:r>
            <w:r w:rsidR="0013761A" w:rsidRPr="0013761A">
              <w:rPr>
                <w:b/>
                <w:highlight w:val="green"/>
              </w:rPr>
              <w:t>--@TBA</w:t>
            </w:r>
          </w:p>
          <w:p w:rsidR="007621C3" w:rsidRPr="001C060A" w:rsidRDefault="007621C3" w:rsidP="00D56AA3">
            <w:pPr>
              <w:spacing w:after="0" w:line="240" w:lineRule="auto"/>
              <w:contextualSpacing/>
            </w:pPr>
          </w:p>
        </w:tc>
        <w:tc>
          <w:tcPr>
            <w:tcW w:w="2250" w:type="dxa"/>
          </w:tcPr>
          <w:p w:rsidR="007621C3" w:rsidRPr="00695CFB" w:rsidRDefault="001A24D8" w:rsidP="00D56AA3">
            <w:pPr>
              <w:spacing w:after="0" w:line="240" w:lineRule="auto"/>
              <w:contextualSpacing/>
              <w:rPr>
                <w:b/>
              </w:rPr>
            </w:pPr>
            <w:r>
              <w:rPr>
                <w:b/>
                <w:highlight w:val="green"/>
              </w:rPr>
              <w:t>*</w:t>
            </w:r>
            <w:r w:rsidR="006C3B2D">
              <w:rPr>
                <w:b/>
                <w:highlight w:val="green"/>
              </w:rPr>
              <w:t>28</w:t>
            </w:r>
            <w:r w:rsidR="007621C3">
              <w:rPr>
                <w:b/>
                <w:highlight w:val="green"/>
              </w:rPr>
              <w:t>--</w:t>
            </w:r>
            <w:r w:rsidR="007621C3" w:rsidRPr="00695CFB">
              <w:rPr>
                <w:b/>
                <w:highlight w:val="green"/>
              </w:rPr>
              <w:t>@TBA</w:t>
            </w:r>
          </w:p>
          <w:p w:rsidR="007621C3" w:rsidRPr="001C060A" w:rsidRDefault="007621C3" w:rsidP="00D56AA3">
            <w:pPr>
              <w:spacing w:after="0" w:line="240" w:lineRule="auto"/>
              <w:contextualSpacing/>
            </w:pPr>
          </w:p>
        </w:tc>
        <w:tc>
          <w:tcPr>
            <w:tcW w:w="2210" w:type="dxa"/>
          </w:tcPr>
          <w:p w:rsidR="007621C3" w:rsidRDefault="006C3B2D" w:rsidP="00D56AA3">
            <w:pPr>
              <w:spacing w:after="0" w:line="240" w:lineRule="auto"/>
              <w:contextualSpacing/>
              <w:rPr>
                <w:b/>
              </w:rPr>
            </w:pPr>
            <w:bookmarkStart w:id="0" w:name="_GoBack"/>
            <w:bookmarkEnd w:id="0"/>
            <w:r w:rsidRPr="00FD620C">
              <w:rPr>
                <w:b/>
                <w:highlight w:val="green"/>
              </w:rPr>
              <w:t>29</w:t>
            </w:r>
            <w:r w:rsidR="00FD620C" w:rsidRPr="00FD620C">
              <w:rPr>
                <w:b/>
                <w:highlight w:val="green"/>
              </w:rPr>
              <w:t>--@TBA</w:t>
            </w:r>
          </w:p>
          <w:p w:rsidR="007621C3" w:rsidRPr="008E5139" w:rsidRDefault="007621C3" w:rsidP="00EC104D">
            <w:pPr>
              <w:spacing w:after="0" w:line="240" w:lineRule="auto"/>
              <w:contextualSpacing/>
            </w:pPr>
          </w:p>
        </w:tc>
      </w:tr>
      <w:tr w:rsidR="007621C3" w:rsidTr="008A259D">
        <w:tc>
          <w:tcPr>
            <w:tcW w:w="2155" w:type="dxa"/>
          </w:tcPr>
          <w:p w:rsidR="007621C3" w:rsidRDefault="006C3B2D" w:rsidP="00D56AA3">
            <w:pPr>
              <w:spacing w:after="0" w:line="240" w:lineRule="auto"/>
              <w:contextualSpacing/>
              <w:rPr>
                <w:b/>
              </w:rPr>
            </w:pPr>
            <w:r>
              <w:rPr>
                <w:b/>
                <w:highlight w:val="green"/>
              </w:rPr>
              <w:t>3</w:t>
            </w:r>
            <w:r w:rsidR="00391B63">
              <w:rPr>
                <w:b/>
                <w:highlight w:val="green"/>
              </w:rPr>
              <w:t>1</w:t>
            </w:r>
            <w:r w:rsidR="00386003">
              <w:rPr>
                <w:b/>
                <w:highlight w:val="green"/>
              </w:rPr>
              <w:t>—</w:t>
            </w:r>
            <w:r w:rsidR="00391B63" w:rsidRPr="0013761A">
              <w:rPr>
                <w:b/>
                <w:highlight w:val="green"/>
              </w:rPr>
              <w:t>Tryouts</w:t>
            </w:r>
            <w:r w:rsidR="00386003" w:rsidRPr="0013761A">
              <w:rPr>
                <w:b/>
                <w:highlight w:val="green"/>
              </w:rPr>
              <w:t xml:space="preserve"> (@WC</w:t>
            </w:r>
            <w:r w:rsidR="003F33F5" w:rsidRPr="0013761A">
              <w:rPr>
                <w:b/>
                <w:highlight w:val="green"/>
              </w:rPr>
              <w:t>, Time TBA</w:t>
            </w:r>
            <w:r w:rsidR="00386003" w:rsidRPr="0013761A">
              <w:rPr>
                <w:b/>
                <w:highlight w:val="green"/>
              </w:rPr>
              <w:t>)</w:t>
            </w:r>
          </w:p>
          <w:p w:rsidR="007621C3" w:rsidRDefault="007621C3" w:rsidP="00386003">
            <w:pPr>
              <w:spacing w:after="0" w:line="240" w:lineRule="auto"/>
              <w:contextualSpacing/>
              <w:rPr>
                <w:b/>
              </w:rPr>
            </w:pPr>
          </w:p>
          <w:p w:rsidR="00386003" w:rsidRDefault="00386003" w:rsidP="00386003">
            <w:pPr>
              <w:spacing w:after="0" w:line="240" w:lineRule="auto"/>
              <w:contextualSpacing/>
              <w:rPr>
                <w:b/>
              </w:rPr>
            </w:pPr>
          </w:p>
          <w:p w:rsidR="00386003" w:rsidRDefault="00386003" w:rsidP="00386003">
            <w:pPr>
              <w:spacing w:after="0" w:line="240" w:lineRule="auto"/>
              <w:contextualSpacing/>
              <w:rPr>
                <w:b/>
              </w:rPr>
            </w:pPr>
          </w:p>
          <w:p w:rsidR="00386003" w:rsidRPr="00234158" w:rsidRDefault="00386003" w:rsidP="00386003">
            <w:pPr>
              <w:spacing w:after="0" w:line="240" w:lineRule="auto"/>
              <w:contextualSpacing/>
              <w:rPr>
                <w:b/>
              </w:rPr>
            </w:pPr>
          </w:p>
        </w:tc>
        <w:tc>
          <w:tcPr>
            <w:tcW w:w="2250" w:type="dxa"/>
          </w:tcPr>
          <w:p w:rsidR="007621C3" w:rsidRDefault="006C3B2D" w:rsidP="00D56AA3">
            <w:pPr>
              <w:spacing w:after="0" w:line="240" w:lineRule="auto"/>
              <w:contextualSpacing/>
              <w:rPr>
                <w:b/>
              </w:rPr>
            </w:pPr>
            <w:r>
              <w:rPr>
                <w:b/>
                <w:highlight w:val="green"/>
              </w:rPr>
              <w:t>1</w:t>
            </w:r>
            <w:r w:rsidR="003F33F5">
              <w:rPr>
                <w:b/>
                <w:highlight w:val="green"/>
              </w:rPr>
              <w:t>—</w:t>
            </w:r>
            <w:r w:rsidR="00391B63" w:rsidRPr="0013761A">
              <w:rPr>
                <w:b/>
                <w:highlight w:val="green"/>
              </w:rPr>
              <w:t>Tryouts</w:t>
            </w:r>
            <w:r w:rsidR="003F33F5" w:rsidRPr="0013761A">
              <w:rPr>
                <w:b/>
                <w:highlight w:val="green"/>
              </w:rPr>
              <w:t xml:space="preserve"> (@WC, Time TBA</w:t>
            </w:r>
            <w:r w:rsidR="003F33F5">
              <w:rPr>
                <w:b/>
              </w:rPr>
              <w:t>)</w:t>
            </w:r>
          </w:p>
          <w:p w:rsidR="007621C3" w:rsidRPr="00E61DE4" w:rsidRDefault="007621C3" w:rsidP="00D56AA3">
            <w:pPr>
              <w:spacing w:after="0" w:line="240" w:lineRule="auto"/>
              <w:contextualSpacing/>
            </w:pPr>
          </w:p>
        </w:tc>
        <w:tc>
          <w:tcPr>
            <w:tcW w:w="1890" w:type="dxa"/>
          </w:tcPr>
          <w:p w:rsidR="007621C3" w:rsidRDefault="006C3B2D" w:rsidP="00D56AA3">
            <w:pPr>
              <w:spacing w:after="0" w:line="240" w:lineRule="auto"/>
              <w:contextualSpacing/>
              <w:rPr>
                <w:b/>
              </w:rPr>
            </w:pPr>
            <w:r>
              <w:rPr>
                <w:b/>
                <w:highlight w:val="green"/>
              </w:rPr>
              <w:t>2</w:t>
            </w:r>
            <w:r w:rsidR="003F33F5">
              <w:rPr>
                <w:b/>
                <w:highlight w:val="green"/>
              </w:rPr>
              <w:t>—</w:t>
            </w:r>
            <w:r w:rsidR="00391B63" w:rsidRPr="0013761A">
              <w:rPr>
                <w:b/>
                <w:highlight w:val="green"/>
              </w:rPr>
              <w:t>Tryouts</w:t>
            </w:r>
            <w:r w:rsidR="003F33F5" w:rsidRPr="0013761A">
              <w:rPr>
                <w:b/>
                <w:highlight w:val="green"/>
              </w:rPr>
              <w:t xml:space="preserve"> (@WC, Time TBA)</w:t>
            </w:r>
          </w:p>
          <w:p w:rsidR="007621C3" w:rsidRPr="00BC44F1" w:rsidRDefault="007621C3" w:rsidP="00386003">
            <w:pPr>
              <w:spacing w:after="0" w:line="240" w:lineRule="auto"/>
              <w:contextualSpacing/>
            </w:pPr>
          </w:p>
        </w:tc>
        <w:tc>
          <w:tcPr>
            <w:tcW w:w="1890" w:type="dxa"/>
          </w:tcPr>
          <w:p w:rsidR="007621C3" w:rsidRDefault="006C3B2D" w:rsidP="00D56AA3">
            <w:pPr>
              <w:spacing w:after="0" w:line="240" w:lineRule="auto"/>
              <w:contextualSpacing/>
              <w:rPr>
                <w:b/>
              </w:rPr>
            </w:pPr>
            <w:r>
              <w:rPr>
                <w:b/>
                <w:highlight w:val="green"/>
              </w:rPr>
              <w:t>3</w:t>
            </w:r>
            <w:r w:rsidR="003F33F5">
              <w:rPr>
                <w:b/>
                <w:highlight w:val="green"/>
              </w:rPr>
              <w:t>—</w:t>
            </w:r>
            <w:r w:rsidR="00391B63" w:rsidRPr="0013761A">
              <w:rPr>
                <w:b/>
                <w:highlight w:val="green"/>
              </w:rPr>
              <w:t>Tryouts</w:t>
            </w:r>
            <w:r w:rsidR="003F33F5" w:rsidRPr="0013761A">
              <w:rPr>
                <w:b/>
                <w:highlight w:val="green"/>
              </w:rPr>
              <w:t xml:space="preserve"> (@WC, Time TBA)</w:t>
            </w:r>
          </w:p>
          <w:p w:rsidR="007621C3" w:rsidRPr="00D55627" w:rsidRDefault="007621C3" w:rsidP="00D56AA3">
            <w:pPr>
              <w:spacing w:after="0" w:line="240" w:lineRule="auto"/>
              <w:contextualSpacing/>
            </w:pPr>
          </w:p>
        </w:tc>
        <w:tc>
          <w:tcPr>
            <w:tcW w:w="2250" w:type="dxa"/>
          </w:tcPr>
          <w:p w:rsidR="007621C3" w:rsidRDefault="006C3B2D" w:rsidP="00D56AA3">
            <w:pPr>
              <w:spacing w:after="0" w:line="240" w:lineRule="auto"/>
              <w:contextualSpacing/>
              <w:rPr>
                <w:b/>
              </w:rPr>
            </w:pPr>
            <w:r>
              <w:rPr>
                <w:b/>
                <w:highlight w:val="green"/>
              </w:rPr>
              <w:t>4</w:t>
            </w:r>
            <w:r w:rsidR="00386003">
              <w:rPr>
                <w:b/>
                <w:highlight w:val="green"/>
              </w:rPr>
              <w:t>—</w:t>
            </w:r>
            <w:r w:rsidR="00386003" w:rsidRPr="0013761A">
              <w:rPr>
                <w:b/>
                <w:highlight w:val="green"/>
              </w:rPr>
              <w:t>Season Kickoff at Jordan Lake</w:t>
            </w:r>
            <w:r w:rsidR="0013761A" w:rsidRPr="0013761A">
              <w:rPr>
                <w:b/>
                <w:highlight w:val="green"/>
              </w:rPr>
              <w:t>, Time TBA</w:t>
            </w:r>
          </w:p>
          <w:p w:rsidR="007621C3" w:rsidRDefault="007621C3" w:rsidP="00D56AA3">
            <w:pPr>
              <w:spacing w:after="0" w:line="240" w:lineRule="auto"/>
              <w:contextualSpacing/>
            </w:pPr>
          </w:p>
          <w:p w:rsidR="00386003" w:rsidRPr="00E412B9" w:rsidRDefault="00386003" w:rsidP="00D56AA3">
            <w:pPr>
              <w:spacing w:after="0" w:line="240" w:lineRule="auto"/>
              <w:contextualSpacing/>
            </w:pPr>
          </w:p>
        </w:tc>
        <w:tc>
          <w:tcPr>
            <w:tcW w:w="2210" w:type="dxa"/>
          </w:tcPr>
          <w:p w:rsidR="007621C3" w:rsidRDefault="006C3B2D" w:rsidP="00D56AA3">
            <w:pPr>
              <w:spacing w:after="0" w:line="240" w:lineRule="auto"/>
              <w:contextualSpacing/>
              <w:rPr>
                <w:b/>
              </w:rPr>
            </w:pPr>
            <w:r>
              <w:rPr>
                <w:b/>
                <w:highlight w:val="green"/>
              </w:rPr>
              <w:t>5</w:t>
            </w:r>
            <w:r w:rsidR="00391B63" w:rsidRPr="0013761A">
              <w:rPr>
                <w:b/>
                <w:highlight w:val="green"/>
              </w:rPr>
              <w:t>-</w:t>
            </w:r>
            <w:r w:rsidR="0013761A">
              <w:rPr>
                <w:b/>
                <w:highlight w:val="green"/>
              </w:rPr>
              <w:t xml:space="preserve">@American </w:t>
            </w:r>
            <w:r w:rsidR="0013761A" w:rsidRPr="0013761A">
              <w:rPr>
                <w:b/>
                <w:highlight w:val="green"/>
              </w:rPr>
              <w:t>Tobacco Trail (ATT)</w:t>
            </w:r>
          </w:p>
          <w:p w:rsidR="007621C3" w:rsidRDefault="007621C3" w:rsidP="00D56AA3">
            <w:pPr>
              <w:spacing w:after="0" w:line="240" w:lineRule="auto"/>
              <w:contextualSpacing/>
              <w:rPr>
                <w:i/>
              </w:rPr>
            </w:pPr>
          </w:p>
          <w:p w:rsidR="00386003" w:rsidRDefault="00386003" w:rsidP="00D56AA3">
            <w:pPr>
              <w:spacing w:after="0" w:line="240" w:lineRule="auto"/>
              <w:contextualSpacing/>
              <w:rPr>
                <w:i/>
              </w:rPr>
            </w:pPr>
          </w:p>
          <w:p w:rsidR="00386003" w:rsidRPr="00D92769" w:rsidRDefault="00386003" w:rsidP="00D56AA3">
            <w:pPr>
              <w:spacing w:after="0" w:line="240" w:lineRule="auto"/>
              <w:contextualSpacing/>
              <w:rPr>
                <w:i/>
              </w:rPr>
            </w:pPr>
          </w:p>
        </w:tc>
      </w:tr>
    </w:tbl>
    <w:p w:rsidR="00386003" w:rsidRPr="00386003" w:rsidRDefault="00386003" w:rsidP="00386003">
      <w:pPr>
        <w:spacing w:after="0" w:line="240" w:lineRule="auto"/>
        <w:rPr>
          <w:b/>
          <w:bCs/>
          <w:iCs/>
        </w:rPr>
      </w:pPr>
      <w:r w:rsidRPr="00386003">
        <w:rPr>
          <w:b/>
          <w:bCs/>
          <w:iCs/>
        </w:rPr>
        <w:t xml:space="preserve">See Final Surge for the workouts to do on your own for any practices you miss. </w:t>
      </w:r>
    </w:p>
    <w:p w:rsidR="007621C3" w:rsidRDefault="007621C3" w:rsidP="007621C3">
      <w:pPr>
        <w:spacing w:after="0" w:line="240" w:lineRule="auto"/>
      </w:pPr>
      <w:r w:rsidRPr="0013761A">
        <w:rPr>
          <w:highlight w:val="yellow"/>
        </w:rPr>
        <w:t>**=NCHSAA Dead Period (coaches are not allowed to meet with student-athletes); co-captains will b</w:t>
      </w:r>
      <w:r w:rsidR="00386003" w:rsidRPr="0013761A">
        <w:rPr>
          <w:highlight w:val="yellow"/>
        </w:rPr>
        <w:t xml:space="preserve">e in charge of running practice and communicate locations </w:t>
      </w:r>
      <w:r w:rsidR="001F7116">
        <w:rPr>
          <w:highlight w:val="yellow"/>
        </w:rPr>
        <w:t xml:space="preserve">via </w:t>
      </w:r>
      <w:proofErr w:type="spellStart"/>
      <w:r w:rsidR="001F7116" w:rsidRPr="001F7116">
        <w:rPr>
          <w:highlight w:val="yellow"/>
        </w:rPr>
        <w:t>GroupMe</w:t>
      </w:r>
      <w:proofErr w:type="spellEnd"/>
      <w:r w:rsidR="001F7116" w:rsidRPr="001F7116">
        <w:rPr>
          <w:highlight w:val="yellow"/>
        </w:rPr>
        <w:t xml:space="preserve"> (let a captain know if you do not have access yet).</w:t>
      </w:r>
      <w:r w:rsidR="001F7116">
        <w:t xml:space="preserve"> </w:t>
      </w:r>
    </w:p>
    <w:p w:rsidR="00CC0920" w:rsidRDefault="00CC0920"/>
    <w:sectPr w:rsidR="00CC0920" w:rsidSect="009309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C3"/>
    <w:rsid w:val="00045953"/>
    <w:rsid w:val="0013761A"/>
    <w:rsid w:val="001A24D8"/>
    <w:rsid w:val="001D67AA"/>
    <w:rsid w:val="001F7116"/>
    <w:rsid w:val="002169B7"/>
    <w:rsid w:val="002B20A4"/>
    <w:rsid w:val="002C0C3A"/>
    <w:rsid w:val="003323EF"/>
    <w:rsid w:val="00386003"/>
    <w:rsid w:val="00391B63"/>
    <w:rsid w:val="00393788"/>
    <w:rsid w:val="003A184B"/>
    <w:rsid w:val="003E4841"/>
    <w:rsid w:val="003F33F5"/>
    <w:rsid w:val="004763BB"/>
    <w:rsid w:val="005920F1"/>
    <w:rsid w:val="005B2AF6"/>
    <w:rsid w:val="006007D3"/>
    <w:rsid w:val="00641416"/>
    <w:rsid w:val="00676252"/>
    <w:rsid w:val="006A1387"/>
    <w:rsid w:val="006B014D"/>
    <w:rsid w:val="006C3B2D"/>
    <w:rsid w:val="006F2192"/>
    <w:rsid w:val="007621C3"/>
    <w:rsid w:val="00785040"/>
    <w:rsid w:val="007F3F0D"/>
    <w:rsid w:val="00855288"/>
    <w:rsid w:val="008A259D"/>
    <w:rsid w:val="008E6995"/>
    <w:rsid w:val="009C50FD"/>
    <w:rsid w:val="00B837B6"/>
    <w:rsid w:val="00C4430E"/>
    <w:rsid w:val="00CC0920"/>
    <w:rsid w:val="00D433F2"/>
    <w:rsid w:val="00DC3C6C"/>
    <w:rsid w:val="00EC104D"/>
    <w:rsid w:val="00F40E29"/>
    <w:rsid w:val="00FD620C"/>
    <w:rsid w:val="00FF2E6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EC98"/>
  <w15:chartTrackingRefBased/>
  <w15:docId w15:val="{DDB51656-B118-41FD-BA36-1BD377A6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B6"/>
    <w:rPr>
      <w:rFonts w:ascii="Segoe UI" w:hAnsi="Segoe UI" w:cs="Segoe UI"/>
      <w:sz w:val="18"/>
      <w:szCs w:val="18"/>
    </w:rPr>
  </w:style>
  <w:style w:type="character" w:styleId="Hyperlink">
    <w:name w:val="Hyperlink"/>
    <w:basedOn w:val="DefaultParagraphFont"/>
    <w:uiPriority w:val="99"/>
    <w:unhideWhenUsed/>
    <w:rsid w:val="00C4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ive.com/nutrition/Articles/How-to-Hydrate-Before-During-and-After-a-Workout.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Hawkins</dc:creator>
  <cp:keywords/>
  <dc:description/>
  <cp:lastModifiedBy>Karen Hawkins</cp:lastModifiedBy>
  <cp:revision>16</cp:revision>
  <cp:lastPrinted>2022-05-17T19:27:00Z</cp:lastPrinted>
  <dcterms:created xsi:type="dcterms:W3CDTF">2023-05-12T17:38:00Z</dcterms:created>
  <dcterms:modified xsi:type="dcterms:W3CDTF">2023-05-12T18:05:00Z</dcterms:modified>
</cp:coreProperties>
</file>